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0505" w14:textId="7913D4EA" w:rsidR="00287118" w:rsidRDefault="00287118" w:rsidP="008C02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F41547B" w14:textId="08DC136A" w:rsidR="008C028F" w:rsidRPr="001F49B0" w:rsidRDefault="00891241" w:rsidP="0089124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E50092">
        <w:rPr>
          <w:noProof/>
          <w:lang w:eastAsia="es-CL"/>
        </w:rPr>
        <w:drawing>
          <wp:anchor distT="0" distB="0" distL="114300" distR="114300" simplePos="0" relativeHeight="251753472" behindDoc="0" locked="0" layoutInCell="1" allowOverlap="1" wp14:anchorId="012C0313" wp14:editId="296ED79F">
            <wp:simplePos x="0" y="0"/>
            <wp:positionH relativeFrom="column">
              <wp:posOffset>1725930</wp:posOffset>
            </wp:positionH>
            <wp:positionV relativeFrom="paragraph">
              <wp:posOffset>15766</wp:posOffset>
            </wp:positionV>
            <wp:extent cx="1581150" cy="1419225"/>
            <wp:effectExtent l="0" t="0" r="0" b="9525"/>
            <wp:wrapSquare wrapText="bothSides"/>
            <wp:docPr id="1" name="Imagen 1" descr="C:\Users\jalarcon\AppData\Local\Microsoft\Windows\Temporary Internet Files\Content.Outlook\WVX219OZ\logo UCS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larcon\AppData\Local\Microsoft\Windows\Temporary Internet Files\Content.Outlook\WVX219OZ\logo UCSP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br w:type="textWrapping" w:clear="all"/>
      </w:r>
    </w:p>
    <w:p w14:paraId="75DCE324" w14:textId="77777777" w:rsidR="008C028F" w:rsidRPr="001F49B0" w:rsidRDefault="008C028F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3602D4DD" w14:textId="77777777" w:rsidR="008C028F" w:rsidRDefault="008C028F" w:rsidP="008C02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5ACF4A2" w14:textId="77777777" w:rsidR="008C028F" w:rsidRDefault="007D3DD8" w:rsidP="008C02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PROTOCOLO ELABORACIÓN DE DOCUMENTOS </w:t>
      </w:r>
      <w:r w:rsidR="00482475">
        <w:rPr>
          <w:rFonts w:ascii="Arial" w:hAnsi="Arial" w:cs="Arial"/>
          <w:b/>
          <w:sz w:val="32"/>
          <w:szCs w:val="32"/>
          <w:lang w:val="es-ES"/>
        </w:rPr>
        <w:t xml:space="preserve">INSTITUCIONALES </w:t>
      </w:r>
    </w:p>
    <w:p w14:paraId="7731B63A" w14:textId="77777777" w:rsidR="00825C2D" w:rsidRDefault="00825C2D" w:rsidP="008C02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92DC3CA" w14:textId="77777777" w:rsidR="00825C2D" w:rsidRPr="001F49B0" w:rsidRDefault="00825C2D" w:rsidP="008C02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</w:p>
    <w:tbl>
      <w:tblPr>
        <w:tblStyle w:val="Tablaconcuadrcul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1559"/>
        <w:gridCol w:w="2835"/>
        <w:gridCol w:w="1701"/>
      </w:tblGrid>
      <w:tr w:rsidR="007723AD" w14:paraId="2786E053" w14:textId="77777777" w:rsidTr="00455A8E">
        <w:trPr>
          <w:trHeight w:val="715"/>
        </w:trPr>
        <w:tc>
          <w:tcPr>
            <w:tcW w:w="1986" w:type="dxa"/>
            <w:shd w:val="clear" w:color="auto" w:fill="9BBB59" w:themeFill="accent3"/>
          </w:tcPr>
          <w:p w14:paraId="6BBD25E0" w14:textId="77777777" w:rsidR="00103A0C" w:rsidRDefault="00103A0C" w:rsidP="008C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val="es-ES"/>
              </w:rPr>
            </w:pPr>
          </w:p>
          <w:p w14:paraId="5262E834" w14:textId="77777777" w:rsidR="00EF3147" w:rsidRPr="00103A0C" w:rsidRDefault="00EF3147" w:rsidP="00103A0C">
            <w:pPr>
              <w:ind w:firstLine="708"/>
              <w:rPr>
                <w:rFonts w:ascii="Arial" w:hAnsi="Arial" w:cs="Arial"/>
                <w:lang w:val="es-ES"/>
              </w:rPr>
            </w:pPr>
          </w:p>
        </w:tc>
        <w:tc>
          <w:tcPr>
            <w:tcW w:w="2693" w:type="dxa"/>
            <w:shd w:val="clear" w:color="auto" w:fill="9BBB59" w:themeFill="accent3"/>
          </w:tcPr>
          <w:p w14:paraId="3772E709" w14:textId="77777777" w:rsidR="00EF3147" w:rsidRDefault="00EF3147" w:rsidP="00756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</w:t>
            </w:r>
          </w:p>
        </w:tc>
        <w:tc>
          <w:tcPr>
            <w:tcW w:w="1559" w:type="dxa"/>
            <w:shd w:val="clear" w:color="auto" w:fill="9BBB59" w:themeFill="accent3"/>
          </w:tcPr>
          <w:p w14:paraId="4E161D6F" w14:textId="77777777" w:rsidR="00EF3147" w:rsidRDefault="00EF3147" w:rsidP="00EF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Fechas </w:t>
            </w:r>
          </w:p>
        </w:tc>
        <w:tc>
          <w:tcPr>
            <w:tcW w:w="2835" w:type="dxa"/>
            <w:shd w:val="clear" w:color="auto" w:fill="9BBB59" w:themeFill="accent3"/>
          </w:tcPr>
          <w:p w14:paraId="41740B02" w14:textId="77777777" w:rsidR="00EF3147" w:rsidRDefault="00EF3147" w:rsidP="00756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Cargo</w:t>
            </w:r>
          </w:p>
        </w:tc>
        <w:tc>
          <w:tcPr>
            <w:tcW w:w="1701" w:type="dxa"/>
            <w:shd w:val="clear" w:color="auto" w:fill="9BBB59" w:themeFill="accent3"/>
          </w:tcPr>
          <w:p w14:paraId="1BD723D8" w14:textId="77777777" w:rsidR="00EF3147" w:rsidRDefault="00EF3147" w:rsidP="00756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Firma</w:t>
            </w:r>
          </w:p>
        </w:tc>
      </w:tr>
      <w:tr w:rsidR="007D3DD8" w14:paraId="630707B0" w14:textId="77777777" w:rsidTr="00455A8E">
        <w:trPr>
          <w:trHeight w:val="715"/>
        </w:trPr>
        <w:tc>
          <w:tcPr>
            <w:tcW w:w="1986" w:type="dxa"/>
            <w:shd w:val="clear" w:color="auto" w:fill="9BBB59" w:themeFill="accent3"/>
          </w:tcPr>
          <w:p w14:paraId="7C58953C" w14:textId="77777777" w:rsidR="00EF3147" w:rsidRDefault="00EF3147" w:rsidP="00772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Elaborado por</w:t>
            </w:r>
          </w:p>
        </w:tc>
        <w:tc>
          <w:tcPr>
            <w:tcW w:w="2693" w:type="dxa"/>
          </w:tcPr>
          <w:p w14:paraId="7BA35D9A" w14:textId="77777777" w:rsidR="00F7667E" w:rsidRDefault="00F7667E" w:rsidP="008D56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  <w:p w14:paraId="3BD8322A" w14:textId="5F953F1E" w:rsidR="007723AD" w:rsidRPr="007723AD" w:rsidRDefault="007723AD" w:rsidP="007A45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</w:tcPr>
          <w:p w14:paraId="70093ED6" w14:textId="77777777" w:rsidR="00690709" w:rsidRDefault="00690709" w:rsidP="00756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DBC7FD2" w14:textId="4E3EFF23" w:rsidR="00EF3147" w:rsidRPr="00AB5208" w:rsidRDefault="00EF3147" w:rsidP="00756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14:paraId="6E50CBED" w14:textId="6D6192EB" w:rsidR="00EF3147" w:rsidRDefault="00EF3147" w:rsidP="007A45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701" w:type="dxa"/>
          </w:tcPr>
          <w:p w14:paraId="2CAC24A8" w14:textId="77777777" w:rsidR="00C919A6" w:rsidRDefault="00C919A6" w:rsidP="007A45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</w:tc>
      </w:tr>
      <w:tr w:rsidR="007D3DD8" w14:paraId="2FD0066D" w14:textId="77777777" w:rsidTr="00455A8E">
        <w:trPr>
          <w:trHeight w:val="715"/>
        </w:trPr>
        <w:tc>
          <w:tcPr>
            <w:tcW w:w="1986" w:type="dxa"/>
            <w:shd w:val="clear" w:color="auto" w:fill="9BBB59" w:themeFill="accent3"/>
          </w:tcPr>
          <w:p w14:paraId="1FBECFCB" w14:textId="77777777" w:rsidR="00EF3147" w:rsidRDefault="00183836" w:rsidP="00772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Revisado por </w:t>
            </w:r>
          </w:p>
        </w:tc>
        <w:tc>
          <w:tcPr>
            <w:tcW w:w="2693" w:type="dxa"/>
          </w:tcPr>
          <w:p w14:paraId="0DBEB95B" w14:textId="77777777" w:rsidR="008D569A" w:rsidRDefault="008D569A" w:rsidP="008D56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  <w:p w14:paraId="1FCBC60D" w14:textId="61CECEA9" w:rsidR="00EF3147" w:rsidRDefault="00EF3147" w:rsidP="008D56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14:paraId="6779994B" w14:textId="77777777" w:rsidR="00EF3147" w:rsidRDefault="00EF3147" w:rsidP="00EF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  <w:p w14:paraId="3EFAB168" w14:textId="55DB0747" w:rsidR="00183836" w:rsidRPr="00AB5208" w:rsidRDefault="00183836" w:rsidP="00EF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14:paraId="3274B07C" w14:textId="4EB31F7C" w:rsidR="00EF3147" w:rsidRDefault="00EF3147" w:rsidP="001838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701" w:type="dxa"/>
          </w:tcPr>
          <w:p w14:paraId="41A34662" w14:textId="77777777" w:rsidR="00EF3147" w:rsidRDefault="00EF3147" w:rsidP="008C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val="es-ES"/>
              </w:rPr>
            </w:pPr>
          </w:p>
        </w:tc>
      </w:tr>
      <w:tr w:rsidR="007D3DD8" w14:paraId="64E7FDEF" w14:textId="77777777" w:rsidTr="00455A8E">
        <w:trPr>
          <w:trHeight w:val="892"/>
        </w:trPr>
        <w:tc>
          <w:tcPr>
            <w:tcW w:w="1986" w:type="dxa"/>
            <w:shd w:val="clear" w:color="auto" w:fill="9BBB59" w:themeFill="accent3"/>
          </w:tcPr>
          <w:p w14:paraId="5A9361DB" w14:textId="77777777" w:rsidR="00EF3147" w:rsidRDefault="00366A93" w:rsidP="00772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Modificado</w:t>
            </w:r>
            <w:r w:rsidR="00EF3147">
              <w:rPr>
                <w:rFonts w:ascii="Arial" w:hAnsi="Arial" w:cs="Arial"/>
                <w:b/>
                <w:lang w:val="es-ES"/>
              </w:rPr>
              <w:t xml:space="preserve"> por</w:t>
            </w:r>
          </w:p>
        </w:tc>
        <w:tc>
          <w:tcPr>
            <w:tcW w:w="2693" w:type="dxa"/>
          </w:tcPr>
          <w:p w14:paraId="631DFBBA" w14:textId="77777777" w:rsidR="00506F31" w:rsidRDefault="00506F31" w:rsidP="008D56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  <w:p w14:paraId="104F015D" w14:textId="26B23D22" w:rsidR="00EF3147" w:rsidRDefault="00EF3147" w:rsidP="008D56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14:paraId="41F40AC0" w14:textId="77777777" w:rsidR="00690709" w:rsidRDefault="00690709" w:rsidP="00FA0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4A4D49E8" w14:textId="1EE00CE2" w:rsidR="00EF3147" w:rsidRPr="00AB5208" w:rsidRDefault="00EF3147" w:rsidP="00FA0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14:paraId="1219212D" w14:textId="77777777" w:rsidR="008C6C5B" w:rsidRDefault="008C6C5B" w:rsidP="004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91A714B" w14:textId="145AF12D" w:rsidR="00183836" w:rsidRDefault="00183836" w:rsidP="001838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701" w:type="dxa"/>
          </w:tcPr>
          <w:p w14:paraId="3679420F" w14:textId="77777777" w:rsidR="00EF3147" w:rsidRDefault="00EF3147" w:rsidP="008C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val="es-ES"/>
              </w:rPr>
            </w:pPr>
          </w:p>
        </w:tc>
      </w:tr>
      <w:tr w:rsidR="007D3DD8" w14:paraId="7BC7887D" w14:textId="77777777" w:rsidTr="00455A8E">
        <w:trPr>
          <w:trHeight w:val="715"/>
        </w:trPr>
        <w:tc>
          <w:tcPr>
            <w:tcW w:w="1986" w:type="dxa"/>
            <w:shd w:val="clear" w:color="auto" w:fill="9BBB59" w:themeFill="accent3"/>
          </w:tcPr>
          <w:p w14:paraId="3305946A" w14:textId="77777777" w:rsidR="00EF3147" w:rsidRDefault="00366A93" w:rsidP="00772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Aprobado</w:t>
            </w:r>
            <w:r w:rsidR="00183836">
              <w:rPr>
                <w:rFonts w:ascii="Arial" w:hAnsi="Arial" w:cs="Arial"/>
                <w:b/>
                <w:lang w:val="es-ES"/>
              </w:rPr>
              <w:t xml:space="preserve"> por</w:t>
            </w:r>
          </w:p>
        </w:tc>
        <w:tc>
          <w:tcPr>
            <w:tcW w:w="2693" w:type="dxa"/>
          </w:tcPr>
          <w:p w14:paraId="781B7122" w14:textId="48CBB914" w:rsidR="00EF3147" w:rsidRDefault="00EF3147" w:rsidP="008D56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14:paraId="4FD02242" w14:textId="42AD2ECE" w:rsidR="00EF3147" w:rsidRPr="00AB5208" w:rsidRDefault="00EF3147" w:rsidP="00FA0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14:paraId="7EBF1005" w14:textId="08E97413" w:rsidR="00EF3147" w:rsidRDefault="00EF3147" w:rsidP="00366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701" w:type="dxa"/>
          </w:tcPr>
          <w:p w14:paraId="02D68C0D" w14:textId="77777777" w:rsidR="00EF3147" w:rsidRDefault="00EF3147" w:rsidP="008C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30CC2557" w14:textId="77777777" w:rsidR="008C028F" w:rsidRPr="001F49B0" w:rsidRDefault="008C028F" w:rsidP="002871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s-ES"/>
        </w:rPr>
      </w:pPr>
    </w:p>
    <w:p w14:paraId="22C143D0" w14:textId="7F16AB34" w:rsidR="009C3159" w:rsidRDefault="009C3159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23B2F3D6" w14:textId="23411BA8" w:rsidR="001D7487" w:rsidRDefault="001D7487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13CEB761" w14:textId="7C5DB251" w:rsidR="001D7487" w:rsidRDefault="001D7487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318EC277" w14:textId="4CC71E94" w:rsidR="001D7487" w:rsidRDefault="001D7487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0DECFB52" w14:textId="57722D50" w:rsidR="001D7487" w:rsidRDefault="001D7487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52413C90" w14:textId="2BBD4CBC" w:rsidR="001D7487" w:rsidRDefault="001D7487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18359BC5" w14:textId="5BA59561" w:rsidR="001D7487" w:rsidRDefault="001D7487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7A6088A5" w14:textId="77777777" w:rsidR="001D7487" w:rsidRDefault="001D7487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p w14:paraId="7FE3123A" w14:textId="77777777" w:rsidR="008A196B" w:rsidRDefault="008A196B" w:rsidP="008C028F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5208" w:rsidRPr="001F49B0" w14:paraId="2FA96456" w14:textId="77777777" w:rsidTr="00E44C90">
        <w:tc>
          <w:tcPr>
            <w:tcW w:w="8828" w:type="dxa"/>
            <w:shd w:val="clear" w:color="auto" w:fill="FFFFFF" w:themeFill="background1"/>
          </w:tcPr>
          <w:p w14:paraId="6B5347CB" w14:textId="271A110F" w:rsidR="00AB5208" w:rsidRPr="001F49B0" w:rsidRDefault="00AB5208" w:rsidP="00992E1C">
            <w:pPr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74F630A7" w14:textId="77777777" w:rsidR="00AB5208" w:rsidRPr="00FA0473" w:rsidRDefault="00AB5208" w:rsidP="00992E1C">
            <w:pPr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FA0473">
              <w:rPr>
                <w:rFonts w:ascii="Arial" w:hAnsi="Arial" w:cs="Arial"/>
                <w:b/>
                <w:bCs/>
                <w:lang w:eastAsia="es-CL"/>
              </w:rPr>
              <w:t xml:space="preserve">INDICE </w:t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ES" w:eastAsia="es-ES"/>
              </w:rPr>
              <w:id w:val="-1446378247"/>
              <w:docPartObj>
                <w:docPartGallery w:val="Table of Contents"/>
                <w:docPartUnique/>
              </w:docPartObj>
            </w:sdtPr>
            <w:sdtEndPr/>
            <w:sdtContent>
              <w:p w14:paraId="4FB1A8E5" w14:textId="7EF97CA1" w:rsidR="00992E1C" w:rsidRDefault="00992E1C">
                <w:pPr>
                  <w:pStyle w:val="TtuloTDC"/>
                </w:pPr>
              </w:p>
              <w:p w14:paraId="6DA93580" w14:textId="026AD1D5" w:rsidR="00992E1C" w:rsidRDefault="00992E1C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t>FUNDAMENTO</w:t>
                </w:r>
                <w:r>
                  <w:ptab w:relativeTo="margin" w:alignment="right" w:leader="dot"/>
                </w:r>
                <w:r>
                  <w:rPr>
                    <w:lang w:val="es-ES"/>
                  </w:rPr>
                  <w:t>3</w:t>
                </w:r>
              </w:p>
              <w:p w14:paraId="06CAB152" w14:textId="62AD251E" w:rsidR="00992E1C" w:rsidRDefault="00992E1C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t>DESARROLLO</w:t>
                </w:r>
                <w:r>
                  <w:ptab w:relativeTo="margin" w:alignment="right" w:leader="dot"/>
                </w:r>
                <w:r>
                  <w:t>3</w:t>
                </w:r>
              </w:p>
              <w:p w14:paraId="29015D4C" w14:textId="3D53A627" w:rsidR="00992E1C" w:rsidRDefault="00992E1C" w:rsidP="00D50095">
                <w:pPr>
                  <w:pStyle w:val="TDC2"/>
                  <w:numPr>
                    <w:ilvl w:val="0"/>
                    <w:numId w:val="14"/>
                  </w:numPr>
                </w:pPr>
                <w:r>
                  <w:t>Objetivo General</w:t>
                </w:r>
                <w:r>
                  <w:ptab w:relativeTo="margin" w:alignment="right" w:leader="dot"/>
                </w:r>
                <w:r>
                  <w:t>3</w:t>
                </w:r>
              </w:p>
              <w:p w14:paraId="08937F1B" w14:textId="150E69AC" w:rsidR="00992E1C" w:rsidRDefault="00992E1C" w:rsidP="00D50095">
                <w:pPr>
                  <w:pStyle w:val="TDC3"/>
                  <w:numPr>
                    <w:ilvl w:val="0"/>
                    <w:numId w:val="14"/>
                  </w:numPr>
                  <w:rPr>
                    <w:lang w:val="es-ES"/>
                  </w:rPr>
                </w:pPr>
                <w:r>
                  <w:t>Objetivos Específicos</w:t>
                </w:r>
                <w:r>
                  <w:ptab w:relativeTo="margin" w:alignment="right" w:leader="dot"/>
                </w:r>
                <w:r>
                  <w:rPr>
                    <w:lang w:val="es-ES"/>
                  </w:rPr>
                  <w:t>3</w:t>
                </w:r>
              </w:p>
              <w:p w14:paraId="590AB437" w14:textId="0872BA2D" w:rsidR="00992E1C" w:rsidRDefault="00992E1C" w:rsidP="00D50095">
                <w:pPr>
                  <w:pStyle w:val="TDC2"/>
                  <w:numPr>
                    <w:ilvl w:val="1"/>
                    <w:numId w:val="16"/>
                  </w:numPr>
                </w:pPr>
                <w:r>
                  <w:t>Responsables</w:t>
                </w:r>
                <w:r>
                  <w:ptab w:relativeTo="margin" w:alignment="right" w:leader="dot"/>
                </w:r>
                <w:r>
                  <w:rPr>
                    <w:lang w:val="es-ES"/>
                  </w:rPr>
                  <w:t>4</w:t>
                </w:r>
              </w:p>
              <w:p w14:paraId="0AB099F2" w14:textId="03818C70" w:rsidR="00992E1C" w:rsidRDefault="00992E1C" w:rsidP="00D50095">
                <w:pPr>
                  <w:pStyle w:val="TDC3"/>
                  <w:numPr>
                    <w:ilvl w:val="1"/>
                    <w:numId w:val="16"/>
                  </w:numPr>
                  <w:rPr>
                    <w:lang w:val="es-ES"/>
                  </w:rPr>
                </w:pPr>
                <w:r>
                  <w:t>Campos de Aplicación</w:t>
                </w:r>
                <w:r>
                  <w:ptab w:relativeTo="margin" w:alignment="right" w:leader="dot"/>
                </w:r>
                <w:r>
                  <w:rPr>
                    <w:lang w:val="es-ES"/>
                  </w:rPr>
                  <w:t>4</w:t>
                </w:r>
              </w:p>
              <w:p w14:paraId="05D51E9B" w14:textId="65D8ADB1" w:rsidR="00992E1C" w:rsidRDefault="001512C0" w:rsidP="001512C0">
                <w:pPr>
                  <w:pStyle w:val="TDC2"/>
                  <w:numPr>
                    <w:ilvl w:val="0"/>
                    <w:numId w:val="0"/>
                  </w:numPr>
                  <w:ind w:left="720"/>
                </w:pPr>
                <w:r>
                  <w:t xml:space="preserve">2.4  </w:t>
                </w:r>
                <w:r w:rsidR="003A6F47">
                  <w:t>Actividades del Procedimiento</w:t>
                </w:r>
                <w:r w:rsidR="00992E1C">
                  <w:ptab w:relativeTo="margin" w:alignment="right" w:leader="dot"/>
                </w:r>
                <w:r w:rsidR="005C0FA6">
                  <w:t>4,</w:t>
                </w:r>
                <w:r w:rsidR="00992E1C">
                  <w:rPr>
                    <w:lang w:val="es-ES"/>
                  </w:rPr>
                  <w:t>5</w:t>
                </w:r>
              </w:p>
              <w:p w14:paraId="1B747586" w14:textId="4AF40A0D" w:rsidR="00992E1C" w:rsidRDefault="001512C0" w:rsidP="001512C0">
                <w:pPr>
                  <w:pStyle w:val="TDC3"/>
                  <w:rPr>
                    <w:lang w:val="es-ES"/>
                  </w:rPr>
                </w:pPr>
                <w:r>
                  <w:t xml:space="preserve">a)  </w:t>
                </w:r>
                <w:r w:rsidR="004C6C20">
                  <w:t>Formato</w:t>
                </w:r>
                <w:r w:rsidR="00992E1C">
                  <w:ptab w:relativeTo="margin" w:alignment="right" w:leader="dot"/>
                </w:r>
                <w:r w:rsidR="00E44C90">
                  <w:rPr>
                    <w:lang w:val="es-ES"/>
                  </w:rPr>
                  <w:t>5</w:t>
                </w:r>
              </w:p>
              <w:p w14:paraId="6805C7FF" w14:textId="448C5683" w:rsidR="00992E1C" w:rsidRPr="004C6C20" w:rsidRDefault="001512C0" w:rsidP="001512C0">
                <w:pPr>
                  <w:pStyle w:val="TDC3"/>
                  <w:rPr>
                    <w:lang w:val="es-ES"/>
                  </w:rPr>
                </w:pPr>
                <w:r>
                  <w:t xml:space="preserve">b) </w:t>
                </w:r>
                <w:r w:rsidR="004C6C20">
                  <w:t>Encabezado de Página en Portada</w:t>
                </w:r>
                <w:r w:rsidR="00992E1C">
                  <w:ptab w:relativeTo="margin" w:alignment="right" w:leader="dot"/>
                </w:r>
                <w:r w:rsidR="00E44C90">
                  <w:rPr>
                    <w:lang w:val="es-ES"/>
                  </w:rPr>
                  <w:t>5</w:t>
                </w:r>
                <w:r w:rsidR="005C0FA6">
                  <w:rPr>
                    <w:lang w:val="es-ES"/>
                  </w:rPr>
                  <w:t>,6</w:t>
                </w:r>
              </w:p>
              <w:p w14:paraId="40D67D92" w14:textId="56DFB90E" w:rsidR="00992E1C" w:rsidRDefault="001512C0" w:rsidP="001512C0">
                <w:pPr>
                  <w:pStyle w:val="TDC3"/>
                  <w:rPr>
                    <w:lang w:val="es-ES"/>
                  </w:rPr>
                </w:pPr>
                <w:r>
                  <w:rPr>
                    <w:lang w:val="es-ES"/>
                  </w:rPr>
                  <w:t xml:space="preserve">c) </w:t>
                </w:r>
                <w:r w:rsidR="004C6C20">
                  <w:t>Pie de Página en Portada</w:t>
                </w:r>
                <w:r w:rsidR="00992E1C">
                  <w:ptab w:relativeTo="margin" w:alignment="right" w:leader="dot"/>
                </w:r>
                <w:r w:rsidR="005C0FA6">
                  <w:t>6,</w:t>
                </w:r>
                <w:r w:rsidR="00E44C90">
                  <w:rPr>
                    <w:lang w:val="es-ES"/>
                  </w:rPr>
                  <w:t>7</w:t>
                </w:r>
              </w:p>
              <w:p w14:paraId="235007F5" w14:textId="5FCB2347" w:rsidR="00992E1C" w:rsidRPr="00E44C90" w:rsidRDefault="001512C0" w:rsidP="001512C0">
                <w:pPr>
                  <w:pStyle w:val="TDC3"/>
                </w:pPr>
                <w:r>
                  <w:rPr>
                    <w:lang w:val="es-ES"/>
                  </w:rPr>
                  <w:t xml:space="preserve">d) </w:t>
                </w:r>
                <w:r w:rsidR="004C6C20">
                  <w:t>Contenidos y Especificaciones del Desarrollo de Protocolo</w:t>
                </w:r>
                <w:r w:rsidR="00992E1C">
                  <w:ptab w:relativeTo="margin" w:alignment="right" w:leader="dot"/>
                </w:r>
                <w:r w:rsidR="00E44C90">
                  <w:t>7</w:t>
                </w:r>
                <w:r w:rsidR="005C0FA6">
                  <w:t>,8</w:t>
                </w:r>
              </w:p>
              <w:p w14:paraId="1B561AB7" w14:textId="33D3939E" w:rsidR="004C6C20" w:rsidRDefault="001512C0" w:rsidP="001512C0">
                <w:pPr>
                  <w:pStyle w:val="TDC3"/>
                  <w:rPr>
                    <w:lang w:val="es-ES"/>
                  </w:rPr>
                </w:pPr>
                <w:r>
                  <w:rPr>
                    <w:lang w:val="es-ES"/>
                  </w:rPr>
                  <w:t>e)</w:t>
                </w:r>
                <w:r w:rsidR="004C6C20">
                  <w:t>Actualización de Protocolo</w:t>
                </w:r>
                <w:r w:rsidR="004C6C20">
                  <w:ptab w:relativeTo="margin" w:alignment="right" w:leader="dot"/>
                </w:r>
                <w:r w:rsidR="00E44C90">
                  <w:rPr>
                    <w:lang w:val="es-ES"/>
                  </w:rPr>
                  <w:t>9</w:t>
                </w:r>
              </w:p>
              <w:p w14:paraId="19CDAADE" w14:textId="0F1548CA" w:rsidR="004C6C20" w:rsidRPr="00E44C90" w:rsidRDefault="001512C0" w:rsidP="001512C0">
                <w:pPr>
                  <w:pStyle w:val="TDC3"/>
                </w:pPr>
                <w:r>
                  <w:t xml:space="preserve">f) </w:t>
                </w:r>
                <w:r w:rsidR="004C6C20">
                  <w:t>Etapas del Documento</w:t>
                </w:r>
                <w:r w:rsidR="004C6C20">
                  <w:ptab w:relativeTo="margin" w:alignment="right" w:leader="dot"/>
                </w:r>
                <w:r w:rsidR="005C0FA6">
                  <w:t>9,</w:t>
                </w:r>
                <w:r w:rsidR="00E44C90">
                  <w:t>10</w:t>
                </w:r>
              </w:p>
              <w:p w14:paraId="6AD72462" w14:textId="2431BEA9" w:rsidR="004C6C20" w:rsidRDefault="004C6C20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rPr>
                    <w:b/>
                    <w:bCs/>
                  </w:rPr>
                  <w:t>DEFINICIONES</w:t>
                </w:r>
                <w:r>
                  <w:ptab w:relativeTo="margin" w:alignment="right" w:leader="dot"/>
                </w:r>
                <w:r w:rsidR="005C0FA6">
                  <w:rPr>
                    <w:b/>
                    <w:bCs/>
                    <w:lang w:val="es-ES"/>
                  </w:rPr>
                  <w:t>10</w:t>
                </w:r>
              </w:p>
              <w:p w14:paraId="3BAA925F" w14:textId="0513C338" w:rsidR="004C6C20" w:rsidRDefault="004C6C20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rPr>
                    <w:b/>
                    <w:bCs/>
                  </w:rPr>
                  <w:t>DIAGRAMA DE FLUJO</w:t>
                </w:r>
                <w:r>
                  <w:ptab w:relativeTo="margin" w:alignment="right" w:leader="dot"/>
                </w:r>
                <w:r w:rsidR="005C0FA6">
                  <w:rPr>
                    <w:b/>
                    <w:bCs/>
                    <w:lang w:val="es-ES"/>
                  </w:rPr>
                  <w:t>11,12</w:t>
                </w:r>
              </w:p>
              <w:p w14:paraId="13321DCA" w14:textId="44643102" w:rsidR="001512C0" w:rsidRDefault="001512C0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rPr>
                    <w:b/>
                    <w:bCs/>
                  </w:rPr>
                  <w:t>DOCUMENTOS RELACIONADOS</w:t>
                </w:r>
                <w:r>
                  <w:ptab w:relativeTo="margin" w:alignment="right" w:leader="dot"/>
                </w:r>
                <w:r w:rsidR="005C0FA6">
                  <w:rPr>
                    <w:b/>
                    <w:bCs/>
                    <w:lang w:val="es-ES"/>
                  </w:rPr>
                  <w:t>13</w:t>
                </w:r>
              </w:p>
              <w:p w14:paraId="17BF61FB" w14:textId="1F2513AA" w:rsidR="001512C0" w:rsidRDefault="001512C0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rPr>
                    <w:b/>
                    <w:bCs/>
                  </w:rPr>
                  <w:t>REGISTROS</w:t>
                </w:r>
                <w:r>
                  <w:ptab w:relativeTo="margin" w:alignment="right" w:leader="dot"/>
                </w:r>
                <w:r w:rsidR="00E44C90">
                  <w:t>1</w:t>
                </w:r>
                <w:r w:rsidR="005C0FA6">
                  <w:rPr>
                    <w:b/>
                    <w:bCs/>
                    <w:lang w:val="es-ES"/>
                  </w:rPr>
                  <w:t>3</w:t>
                </w:r>
              </w:p>
              <w:p w14:paraId="397B3415" w14:textId="269F071D" w:rsidR="001512C0" w:rsidRDefault="001512C0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rPr>
                    <w:b/>
                    <w:bCs/>
                  </w:rPr>
                  <w:t>DISTRIBUCION Y DIFUCIÓN</w:t>
                </w:r>
                <w:r>
                  <w:ptab w:relativeTo="margin" w:alignment="right" w:leader="dot"/>
                </w:r>
                <w:r w:rsidR="00E44C90">
                  <w:t>1</w:t>
                </w:r>
                <w:r w:rsidR="005C0FA6">
                  <w:rPr>
                    <w:b/>
                    <w:bCs/>
                    <w:lang w:val="es-ES"/>
                  </w:rPr>
                  <w:t>3</w:t>
                </w:r>
              </w:p>
              <w:p w14:paraId="6D900A7E" w14:textId="6CE2D630" w:rsidR="001512C0" w:rsidRDefault="001512C0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rPr>
                    <w:b/>
                    <w:bCs/>
                  </w:rPr>
                  <w:t>MODIFICACIONES AL DOCUMENTO</w:t>
                </w:r>
                <w:r>
                  <w:ptab w:relativeTo="margin" w:alignment="right" w:leader="dot"/>
                </w:r>
                <w:r w:rsidR="00E44C90">
                  <w:t>1</w:t>
                </w:r>
                <w:r w:rsidR="005C0FA6">
                  <w:rPr>
                    <w:b/>
                    <w:bCs/>
                    <w:lang w:val="es-ES"/>
                  </w:rPr>
                  <w:t>3</w:t>
                </w:r>
              </w:p>
              <w:p w14:paraId="7D5744C8" w14:textId="1112B5BE" w:rsidR="001512C0" w:rsidRDefault="001512C0" w:rsidP="00D50095">
                <w:pPr>
                  <w:pStyle w:val="TDC1"/>
                  <w:numPr>
                    <w:ilvl w:val="0"/>
                    <w:numId w:val="13"/>
                  </w:numPr>
                </w:pPr>
                <w:r>
                  <w:rPr>
                    <w:b/>
                    <w:bCs/>
                  </w:rPr>
                  <w:t>ANEXOS</w:t>
                </w:r>
                <w:r>
                  <w:ptab w:relativeTo="margin" w:alignment="right" w:leader="dot"/>
                </w:r>
                <w:r w:rsidR="005C0FA6">
                  <w:rPr>
                    <w:b/>
                    <w:bCs/>
                    <w:lang w:val="es-ES"/>
                  </w:rPr>
                  <w:t>14,15,16,17,18,19,20,21,22</w:t>
                </w:r>
              </w:p>
              <w:p w14:paraId="6369F59F" w14:textId="77777777" w:rsidR="001512C0" w:rsidRDefault="001512C0" w:rsidP="001512C0">
                <w:pPr>
                  <w:rPr>
                    <w:lang w:val="es-ES" w:eastAsia="es-CL"/>
                  </w:rPr>
                </w:pPr>
              </w:p>
              <w:p w14:paraId="00964E63" w14:textId="5AEE26E7" w:rsidR="001512C0" w:rsidRDefault="001512C0" w:rsidP="001512C0">
                <w:pPr>
                  <w:pStyle w:val="TDC3"/>
                  <w:rPr>
                    <w:lang w:val="es-ES"/>
                  </w:rPr>
                </w:pPr>
              </w:p>
              <w:p w14:paraId="2149E19E" w14:textId="77777777" w:rsidR="001512C0" w:rsidRDefault="001512C0" w:rsidP="001512C0">
                <w:pPr>
                  <w:rPr>
                    <w:lang w:val="es-ES" w:eastAsia="es-CL"/>
                  </w:rPr>
                </w:pPr>
              </w:p>
              <w:p w14:paraId="065E9EC2" w14:textId="77777777" w:rsidR="001512C0" w:rsidRDefault="001512C0" w:rsidP="001512C0">
                <w:pPr>
                  <w:rPr>
                    <w:lang w:val="es-ES" w:eastAsia="es-CL"/>
                  </w:rPr>
                </w:pPr>
              </w:p>
              <w:p w14:paraId="2E2F6518" w14:textId="77777777" w:rsidR="001512C0" w:rsidRDefault="001512C0" w:rsidP="001512C0">
                <w:pPr>
                  <w:rPr>
                    <w:lang w:val="es-ES" w:eastAsia="es-CL"/>
                  </w:rPr>
                </w:pPr>
              </w:p>
              <w:p w14:paraId="08DBA8E2" w14:textId="77777777" w:rsidR="00F7667E" w:rsidRDefault="00F7667E" w:rsidP="001512C0">
                <w:pPr>
                  <w:rPr>
                    <w:lang w:val="es-ES" w:eastAsia="es-CL"/>
                  </w:rPr>
                </w:pPr>
              </w:p>
              <w:p w14:paraId="08DB14FA" w14:textId="141F1AD2" w:rsidR="003A6F47" w:rsidRPr="001E6933" w:rsidRDefault="00BE5DE9" w:rsidP="001E6933">
                <w:pPr>
                  <w:rPr>
                    <w:lang w:val="es-ES" w:eastAsia="es-CL"/>
                  </w:rPr>
                </w:pPr>
              </w:p>
            </w:sdtContent>
          </w:sdt>
          <w:p w14:paraId="4F0A2FFC" w14:textId="77777777" w:rsidR="00537A46" w:rsidRDefault="00537A46" w:rsidP="00537A46">
            <w:pPr>
              <w:pStyle w:val="Prrafodelista"/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650D556E" w14:textId="77777777" w:rsidR="00AB5208" w:rsidRPr="003A6F47" w:rsidRDefault="00AB5208" w:rsidP="00D50095">
            <w:pPr>
              <w:pStyle w:val="Prrafodelista"/>
              <w:numPr>
                <w:ilvl w:val="0"/>
                <w:numId w:val="2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3A6F47">
              <w:rPr>
                <w:rFonts w:ascii="Arial" w:hAnsi="Arial" w:cs="Arial"/>
                <w:b/>
                <w:bCs/>
                <w:lang w:eastAsia="es-CL"/>
              </w:rPr>
              <w:lastRenderedPageBreak/>
              <w:t xml:space="preserve">FUNDAMENTO: </w:t>
            </w:r>
          </w:p>
          <w:p w14:paraId="4B9345EF" w14:textId="77777777" w:rsidR="008C6C5B" w:rsidRDefault="008C6C5B" w:rsidP="00992E1C">
            <w:pPr>
              <w:pStyle w:val="Prrafodelista"/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1FE6E1AC" w14:textId="77777777" w:rsidR="005F48E4" w:rsidRPr="008C6C5B" w:rsidRDefault="005F48E4" w:rsidP="00992E1C">
            <w:pPr>
              <w:pStyle w:val="Prrafodelista"/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</w:p>
          <w:p w14:paraId="776C390E" w14:textId="77777777" w:rsidR="00AB5208" w:rsidRPr="00557626" w:rsidRDefault="00AB5208" w:rsidP="00D50095">
            <w:pPr>
              <w:pStyle w:val="Prrafodelista"/>
              <w:numPr>
                <w:ilvl w:val="0"/>
                <w:numId w:val="2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557626">
              <w:rPr>
                <w:rFonts w:ascii="Arial" w:hAnsi="Arial" w:cs="Arial"/>
                <w:b/>
                <w:bCs/>
                <w:lang w:eastAsia="es-CL"/>
              </w:rPr>
              <w:t>DESARROLLO:</w:t>
            </w:r>
          </w:p>
          <w:p w14:paraId="0DD5C96C" w14:textId="77777777" w:rsidR="00AB5208" w:rsidRPr="001F49B0" w:rsidRDefault="00AB5208" w:rsidP="00992E1C">
            <w:pPr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</w:p>
          <w:p w14:paraId="5D9CE71C" w14:textId="77777777" w:rsidR="00AB5208" w:rsidRPr="00557626" w:rsidRDefault="00AB5208" w:rsidP="00D50095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557626">
              <w:rPr>
                <w:rFonts w:ascii="Arial" w:hAnsi="Arial" w:cs="Arial"/>
                <w:b/>
                <w:bCs/>
                <w:lang w:eastAsia="es-CL"/>
              </w:rPr>
              <w:t>OBJETIVO:</w:t>
            </w:r>
          </w:p>
          <w:p w14:paraId="675B03D2" w14:textId="77777777" w:rsidR="00557626" w:rsidRDefault="00557626" w:rsidP="00992E1C">
            <w:p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</w:p>
          <w:p w14:paraId="29AE89A6" w14:textId="77777777" w:rsidR="00AB5208" w:rsidRPr="00557626" w:rsidRDefault="001D3BD2" w:rsidP="00D50095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557626">
              <w:rPr>
                <w:rFonts w:ascii="Arial" w:hAnsi="Arial" w:cs="Arial"/>
                <w:b/>
                <w:bCs/>
                <w:lang w:eastAsia="es-CL"/>
              </w:rPr>
              <w:t xml:space="preserve">Objetivo </w:t>
            </w:r>
            <w:r w:rsidR="00AB5208" w:rsidRPr="00557626">
              <w:rPr>
                <w:rFonts w:ascii="Arial" w:hAnsi="Arial" w:cs="Arial"/>
                <w:b/>
                <w:bCs/>
                <w:lang w:eastAsia="es-CL"/>
              </w:rPr>
              <w:t>General:</w:t>
            </w:r>
          </w:p>
          <w:p w14:paraId="27E37089" w14:textId="77777777" w:rsidR="009C3159" w:rsidRDefault="009C3159" w:rsidP="00992E1C">
            <w:pPr>
              <w:ind w:left="567"/>
              <w:jc w:val="both"/>
              <w:outlineLvl w:val="2"/>
              <w:rPr>
                <w:rFonts w:ascii="Arial" w:hAnsi="Arial" w:cs="Arial"/>
                <w:bCs/>
              </w:rPr>
            </w:pPr>
          </w:p>
          <w:p w14:paraId="5D5187C8" w14:textId="77777777" w:rsidR="001D3BD2" w:rsidRDefault="001D3BD2" w:rsidP="00992E1C">
            <w:pPr>
              <w:ind w:left="567"/>
              <w:jc w:val="both"/>
              <w:outlineLvl w:val="2"/>
              <w:rPr>
                <w:rFonts w:ascii="Arial" w:hAnsi="Arial" w:cs="Arial"/>
                <w:bCs/>
              </w:rPr>
            </w:pPr>
          </w:p>
          <w:p w14:paraId="1BD2F1F4" w14:textId="77777777" w:rsidR="00AB5208" w:rsidRPr="0058634E" w:rsidRDefault="001D3BD2" w:rsidP="00D50095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58634E">
              <w:rPr>
                <w:rFonts w:ascii="Arial" w:hAnsi="Arial" w:cs="Arial"/>
                <w:b/>
                <w:bCs/>
                <w:lang w:eastAsia="es-CL"/>
              </w:rPr>
              <w:t xml:space="preserve">Objetivos </w:t>
            </w:r>
            <w:r w:rsidR="00AB5208" w:rsidRPr="0058634E">
              <w:rPr>
                <w:rFonts w:ascii="Arial" w:hAnsi="Arial" w:cs="Arial"/>
                <w:b/>
                <w:bCs/>
                <w:lang w:eastAsia="es-CL"/>
              </w:rPr>
              <w:t>Específicos:</w:t>
            </w:r>
          </w:p>
          <w:p w14:paraId="0698DF82" w14:textId="77777777" w:rsidR="005F48E4" w:rsidRDefault="005F48E4" w:rsidP="00992E1C">
            <w:pPr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56CDF1FB" w14:textId="77777777" w:rsidR="00AB5208" w:rsidRPr="00557626" w:rsidRDefault="00AB5208" w:rsidP="00992E1C">
            <w:pPr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</w:p>
          <w:p w14:paraId="35C907D8" w14:textId="77777777" w:rsidR="00AB5208" w:rsidRPr="00557626" w:rsidRDefault="009B277A" w:rsidP="00D50095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557626">
              <w:rPr>
                <w:rFonts w:ascii="Arial" w:hAnsi="Arial" w:cs="Arial"/>
                <w:b/>
                <w:bCs/>
                <w:lang w:eastAsia="es-CL"/>
              </w:rPr>
              <w:t>RESPONSABLES</w:t>
            </w:r>
            <w:r w:rsidR="00AB5208" w:rsidRPr="00557626">
              <w:rPr>
                <w:rFonts w:ascii="Arial" w:hAnsi="Arial" w:cs="Arial"/>
                <w:b/>
                <w:bCs/>
                <w:lang w:eastAsia="es-CL"/>
              </w:rPr>
              <w:t>:</w:t>
            </w:r>
          </w:p>
          <w:p w14:paraId="7C3EC541" w14:textId="77777777" w:rsidR="00C2425D" w:rsidRDefault="00C2425D" w:rsidP="00992E1C">
            <w:pPr>
              <w:pStyle w:val="Prrafodelista"/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0F223C03" w14:textId="67FC9CDE" w:rsidR="00F14957" w:rsidRPr="00F14957" w:rsidRDefault="0058634E" w:rsidP="00992E1C">
            <w:pPr>
              <w:pStyle w:val="Prrafodelista"/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  <w:r w:rsidRPr="0059720B">
              <w:rPr>
                <w:rFonts w:ascii="Arial" w:hAnsi="Arial" w:cs="Arial"/>
                <w:b/>
                <w:bCs/>
                <w:lang w:eastAsia="es-CL"/>
              </w:rPr>
              <w:t>Elaboración</w:t>
            </w:r>
            <w:r>
              <w:rPr>
                <w:rFonts w:ascii="Arial" w:hAnsi="Arial" w:cs="Arial"/>
                <w:bCs/>
                <w:lang w:eastAsia="es-CL"/>
              </w:rPr>
              <w:t xml:space="preserve">: </w:t>
            </w:r>
          </w:p>
          <w:p w14:paraId="2F64FA0F" w14:textId="699DDB8D" w:rsidR="00200B23" w:rsidRDefault="00C2425D" w:rsidP="00992E1C">
            <w:pPr>
              <w:pStyle w:val="Prrafodelista"/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Cs/>
                <w:lang w:val="es-CL" w:eastAsia="es-CL"/>
              </w:rPr>
            </w:pPr>
            <w:r w:rsidRPr="0059720B">
              <w:rPr>
                <w:rFonts w:ascii="Arial" w:hAnsi="Arial" w:cs="Arial"/>
                <w:b/>
                <w:bCs/>
                <w:lang w:val="es-CL" w:eastAsia="es-CL"/>
              </w:rPr>
              <w:t>De la aplicación:</w:t>
            </w:r>
          </w:p>
          <w:p w14:paraId="23F994B6" w14:textId="15220549" w:rsidR="00F80E35" w:rsidRDefault="00C2425D" w:rsidP="001D7487">
            <w:pPr>
              <w:pStyle w:val="Prrafodelista"/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Cs/>
                <w:lang w:val="es-CL" w:eastAsia="es-CL"/>
              </w:rPr>
            </w:pPr>
            <w:r w:rsidRPr="0059720B">
              <w:rPr>
                <w:rFonts w:ascii="Arial" w:hAnsi="Arial" w:cs="Arial"/>
                <w:b/>
                <w:bCs/>
                <w:lang w:val="es-CL" w:eastAsia="es-CL"/>
              </w:rPr>
              <w:t xml:space="preserve">De </w:t>
            </w:r>
            <w:r w:rsidR="008F6693">
              <w:rPr>
                <w:rFonts w:ascii="Arial" w:hAnsi="Arial" w:cs="Arial"/>
                <w:b/>
                <w:bCs/>
                <w:lang w:val="es-CL" w:eastAsia="es-CL"/>
              </w:rPr>
              <w:t>monitoreo</w:t>
            </w:r>
            <w:r w:rsidRPr="0059720B">
              <w:rPr>
                <w:rFonts w:ascii="Arial" w:hAnsi="Arial" w:cs="Arial"/>
                <w:b/>
                <w:bCs/>
                <w:lang w:val="es-CL" w:eastAsia="es-CL"/>
              </w:rPr>
              <w:t>:</w:t>
            </w:r>
            <w:r w:rsidR="0058634E">
              <w:rPr>
                <w:rFonts w:ascii="Arial" w:hAnsi="Arial" w:cs="Arial"/>
                <w:b/>
                <w:bCs/>
                <w:lang w:val="es-CL" w:eastAsia="es-CL"/>
              </w:rPr>
              <w:t xml:space="preserve"> </w:t>
            </w:r>
          </w:p>
          <w:p w14:paraId="577323E3" w14:textId="2FB385D5" w:rsidR="001D3BD2" w:rsidRPr="001D7487" w:rsidRDefault="00C2425D" w:rsidP="001D7487">
            <w:pPr>
              <w:pStyle w:val="Prrafodelista"/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Cs/>
                <w:lang w:val="es-CL" w:eastAsia="es-CL"/>
              </w:rPr>
            </w:pPr>
            <w:r w:rsidRPr="0059720B">
              <w:rPr>
                <w:rFonts w:ascii="Arial" w:hAnsi="Arial" w:cs="Arial"/>
                <w:b/>
                <w:bCs/>
                <w:lang w:val="es-CL" w:eastAsia="es-CL"/>
              </w:rPr>
              <w:t>Aprobación del Documento:</w:t>
            </w:r>
            <w:r>
              <w:rPr>
                <w:rFonts w:ascii="Arial" w:hAnsi="Arial" w:cs="Arial"/>
                <w:bCs/>
                <w:lang w:val="es-CL" w:eastAsia="es-CL"/>
              </w:rPr>
              <w:t xml:space="preserve"> </w:t>
            </w:r>
            <w:r w:rsidR="001D3BD2" w:rsidRPr="001D7487">
              <w:rPr>
                <w:rFonts w:ascii="Arial" w:hAnsi="Arial" w:cs="Arial"/>
                <w:bCs/>
                <w:lang w:val="es-CL" w:eastAsia="es-CL"/>
              </w:rPr>
              <w:t xml:space="preserve"> </w:t>
            </w:r>
          </w:p>
          <w:p w14:paraId="773497D9" w14:textId="77777777" w:rsidR="00C2425D" w:rsidRPr="003A6F47" w:rsidRDefault="00C2425D" w:rsidP="003A6F47">
            <w:p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</w:p>
          <w:p w14:paraId="217CB401" w14:textId="5610F5F8" w:rsidR="00AB5208" w:rsidRPr="00F30861" w:rsidRDefault="009B277A" w:rsidP="00F30861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es-CL"/>
              </w:rPr>
            </w:pPr>
            <w:r w:rsidRPr="00F30861">
              <w:rPr>
                <w:rFonts w:ascii="Arial" w:hAnsi="Arial" w:cs="Arial"/>
                <w:b/>
                <w:bCs/>
                <w:lang w:eastAsia="es-CL"/>
              </w:rPr>
              <w:t>CAMPOS DE APLICACIÓN</w:t>
            </w:r>
            <w:r w:rsidR="00AB5208" w:rsidRPr="00F30861">
              <w:rPr>
                <w:rFonts w:ascii="Arial" w:hAnsi="Arial" w:cs="Arial"/>
                <w:b/>
                <w:bCs/>
                <w:lang w:eastAsia="es-CL"/>
              </w:rPr>
              <w:t>:</w:t>
            </w:r>
            <w:r w:rsidRPr="00F30861">
              <w:rPr>
                <w:rFonts w:ascii="Arial" w:hAnsi="Arial" w:cs="Arial"/>
                <w:b/>
                <w:bCs/>
                <w:lang w:eastAsia="es-CL"/>
              </w:rPr>
              <w:t xml:space="preserve"> </w:t>
            </w:r>
          </w:p>
          <w:p w14:paraId="481243E8" w14:textId="77777777" w:rsidR="002A3C07" w:rsidRDefault="002A3C07" w:rsidP="00992E1C">
            <w:pPr>
              <w:pStyle w:val="Prrafodelista"/>
              <w:tabs>
                <w:tab w:val="center" w:pos="4419"/>
                <w:tab w:val="right" w:pos="8838"/>
              </w:tabs>
              <w:ind w:left="567"/>
              <w:jc w:val="both"/>
              <w:outlineLvl w:val="2"/>
              <w:rPr>
                <w:rFonts w:ascii="Arial" w:hAnsi="Arial" w:cs="Arial"/>
                <w:b/>
                <w:bCs/>
              </w:rPr>
            </w:pPr>
          </w:p>
          <w:p w14:paraId="490686ED" w14:textId="77C8631E" w:rsidR="007D48EF" w:rsidRPr="00813EC9" w:rsidRDefault="006E4F1C" w:rsidP="00813EC9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  <w:r w:rsidRPr="00813EC9">
              <w:rPr>
                <w:rFonts w:ascii="Arial" w:hAnsi="Arial" w:cs="Arial"/>
                <w:b/>
                <w:bCs/>
              </w:rPr>
              <w:t>Responsables:</w:t>
            </w:r>
            <w:r w:rsidRPr="00813EC9">
              <w:rPr>
                <w:rFonts w:ascii="Arial" w:hAnsi="Arial" w:cs="Arial"/>
                <w:b/>
              </w:rPr>
              <w:t xml:space="preserve"> </w:t>
            </w:r>
            <w:r w:rsidR="00FD5363" w:rsidRPr="00813EC9">
              <w:rPr>
                <w:rFonts w:ascii="Arial" w:hAnsi="Arial" w:cs="Arial"/>
              </w:rPr>
              <w:t xml:space="preserve">Toda aquella persona que se </w:t>
            </w:r>
            <w:r w:rsidR="00FE429F" w:rsidRPr="00813EC9">
              <w:rPr>
                <w:rFonts w:ascii="Arial" w:hAnsi="Arial" w:cs="Arial"/>
              </w:rPr>
              <w:t>involucre en alguna de las siguientes responsabilidades</w:t>
            </w:r>
            <w:r w:rsidR="008F6693" w:rsidRPr="00813EC9">
              <w:rPr>
                <w:rFonts w:ascii="Arial" w:hAnsi="Arial" w:cs="Arial"/>
              </w:rPr>
              <w:t>:</w:t>
            </w:r>
            <w:r w:rsidR="00003DC0" w:rsidRPr="00813EC9">
              <w:rPr>
                <w:rFonts w:ascii="Arial" w:hAnsi="Arial" w:cs="Arial"/>
              </w:rPr>
              <w:t xml:space="preserve"> </w:t>
            </w:r>
          </w:p>
          <w:p w14:paraId="730E5B0E" w14:textId="60ADC79E" w:rsidR="00FE429F" w:rsidRPr="00813EC9" w:rsidRDefault="00C75A12" w:rsidP="00813EC9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  <w:r w:rsidRPr="00813EC9">
              <w:rPr>
                <w:rFonts w:ascii="Arial" w:hAnsi="Arial" w:cs="Arial"/>
                <w:b/>
              </w:rPr>
              <w:t>Ejecución</w:t>
            </w:r>
            <w:r w:rsidR="00FE429F" w:rsidRPr="00813EC9">
              <w:rPr>
                <w:rFonts w:ascii="Arial" w:hAnsi="Arial" w:cs="Arial"/>
                <w:b/>
              </w:rPr>
              <w:t>:</w:t>
            </w:r>
            <w:r w:rsidR="00FE429F" w:rsidRPr="00813EC9">
              <w:rPr>
                <w:rFonts w:ascii="Arial" w:hAnsi="Arial" w:cs="Arial"/>
                <w:bCs/>
                <w:lang w:eastAsia="es-CL"/>
              </w:rPr>
              <w:t xml:space="preserve"> </w:t>
            </w:r>
            <w:r w:rsidRPr="00813EC9">
              <w:rPr>
                <w:rFonts w:ascii="Arial" w:hAnsi="Arial" w:cs="Arial"/>
                <w:bCs/>
                <w:lang w:eastAsia="es-CL"/>
              </w:rPr>
              <w:t>Completar con cargo de función directa a la cual se asocia el proceso</w:t>
            </w:r>
            <w:r w:rsidR="00FE429F" w:rsidRPr="00813EC9">
              <w:rPr>
                <w:rFonts w:ascii="Arial" w:hAnsi="Arial" w:cs="Arial"/>
                <w:bCs/>
                <w:lang w:eastAsia="es-CL"/>
              </w:rPr>
              <w:t xml:space="preserve">. </w:t>
            </w:r>
          </w:p>
          <w:p w14:paraId="08C82ED0" w14:textId="0A89697C" w:rsidR="00FE429F" w:rsidRPr="00813EC9" w:rsidRDefault="00FE429F" w:rsidP="00813EC9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  <w:r w:rsidRPr="00813EC9">
              <w:rPr>
                <w:rFonts w:ascii="Arial" w:hAnsi="Arial" w:cs="Arial"/>
                <w:b/>
              </w:rPr>
              <w:t xml:space="preserve">De </w:t>
            </w:r>
            <w:r w:rsidR="008F6693" w:rsidRPr="00813EC9">
              <w:rPr>
                <w:rFonts w:ascii="Arial" w:hAnsi="Arial" w:cs="Arial"/>
                <w:b/>
              </w:rPr>
              <w:t>la aplicación</w:t>
            </w:r>
            <w:r w:rsidRPr="00813EC9">
              <w:rPr>
                <w:rFonts w:ascii="Arial" w:hAnsi="Arial" w:cs="Arial"/>
                <w:b/>
              </w:rPr>
              <w:t>:</w:t>
            </w:r>
            <w:r w:rsidRPr="00813EC9">
              <w:rPr>
                <w:rFonts w:ascii="Arial" w:hAnsi="Arial" w:cs="Arial"/>
                <w:bCs/>
                <w:lang w:eastAsia="es-CL"/>
              </w:rPr>
              <w:t xml:space="preserve"> </w:t>
            </w:r>
            <w:r w:rsidR="00C75A12" w:rsidRPr="00813EC9">
              <w:rPr>
                <w:rFonts w:ascii="Arial" w:hAnsi="Arial" w:cs="Arial"/>
                <w:bCs/>
                <w:lang w:eastAsia="es-CL"/>
              </w:rPr>
              <w:t xml:space="preserve">Completar con los cargos que tengan la responsabilidad de hacer cumplir el protocolo y llevar los </w:t>
            </w:r>
            <w:r w:rsidR="008F6693" w:rsidRPr="00813EC9">
              <w:rPr>
                <w:rFonts w:ascii="Arial" w:hAnsi="Arial" w:cs="Arial"/>
                <w:bCs/>
                <w:lang w:eastAsia="es-CL"/>
              </w:rPr>
              <w:t>análisis</w:t>
            </w:r>
            <w:r w:rsidR="00C75A12" w:rsidRPr="00813EC9">
              <w:rPr>
                <w:rFonts w:ascii="Arial" w:hAnsi="Arial" w:cs="Arial"/>
                <w:bCs/>
                <w:lang w:eastAsia="es-CL"/>
              </w:rPr>
              <w:t xml:space="preserve"> respectivos</w:t>
            </w:r>
            <w:r w:rsidR="008F6693" w:rsidRPr="00813EC9">
              <w:rPr>
                <w:rFonts w:ascii="Arial" w:hAnsi="Arial" w:cs="Arial"/>
                <w:bCs/>
                <w:lang w:eastAsia="es-CL"/>
              </w:rPr>
              <w:t xml:space="preserve"> para desarrollar planes de mejora</w:t>
            </w:r>
            <w:r w:rsidRPr="00813EC9">
              <w:rPr>
                <w:rFonts w:ascii="Arial" w:hAnsi="Arial" w:cs="Arial"/>
                <w:bCs/>
                <w:lang w:eastAsia="es-CL"/>
              </w:rPr>
              <w:t>.</w:t>
            </w:r>
          </w:p>
          <w:p w14:paraId="5F1F1CDC" w14:textId="77777777" w:rsidR="00813EC9" w:rsidRDefault="00FE429F" w:rsidP="00813EC9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  <w:r w:rsidRPr="00813EC9">
              <w:rPr>
                <w:rFonts w:ascii="Arial" w:hAnsi="Arial" w:cs="Arial"/>
                <w:b/>
                <w:bCs/>
                <w:lang w:eastAsia="es-CL"/>
              </w:rPr>
              <w:t xml:space="preserve">De </w:t>
            </w:r>
            <w:r w:rsidR="008F6693" w:rsidRPr="00813EC9">
              <w:rPr>
                <w:rFonts w:ascii="Arial" w:hAnsi="Arial" w:cs="Arial"/>
                <w:b/>
                <w:bCs/>
                <w:lang w:eastAsia="es-CL"/>
              </w:rPr>
              <w:t>monitoreo</w:t>
            </w:r>
            <w:r w:rsidRPr="00813EC9">
              <w:rPr>
                <w:rFonts w:ascii="Arial" w:hAnsi="Arial" w:cs="Arial"/>
                <w:b/>
                <w:bCs/>
                <w:lang w:eastAsia="es-CL"/>
              </w:rPr>
              <w:t xml:space="preserve">: </w:t>
            </w:r>
            <w:r w:rsidR="008F6693" w:rsidRPr="00813EC9">
              <w:rPr>
                <w:rFonts w:ascii="Arial" w:hAnsi="Arial" w:cs="Arial"/>
                <w:bCs/>
                <w:lang w:eastAsia="es-CL"/>
              </w:rPr>
              <w:t>Completar con los cargos responsables de seguir los cambios y desarrollar gestiones para su aplicación.</w:t>
            </w:r>
          </w:p>
          <w:p w14:paraId="4FFDDF22" w14:textId="6BB54A19" w:rsidR="0075610E" w:rsidRPr="0075610E" w:rsidRDefault="00FD5363" w:rsidP="0075610E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  <w:r w:rsidRPr="00813EC9">
              <w:rPr>
                <w:rFonts w:ascii="Arial" w:hAnsi="Arial" w:cs="Arial"/>
                <w:b/>
              </w:rPr>
              <w:t>Campos de Aplicación:</w:t>
            </w:r>
            <w:r w:rsidRPr="00813EC9">
              <w:rPr>
                <w:rFonts w:ascii="Arial" w:hAnsi="Arial" w:cs="Arial"/>
              </w:rPr>
              <w:t xml:space="preserve"> dependiendo </w:t>
            </w:r>
            <w:r w:rsidR="006924E1" w:rsidRPr="00813EC9">
              <w:rPr>
                <w:rFonts w:ascii="Arial" w:hAnsi="Arial" w:cs="Arial"/>
              </w:rPr>
              <w:t>d</w:t>
            </w:r>
            <w:r w:rsidRPr="00813EC9">
              <w:rPr>
                <w:rFonts w:ascii="Arial" w:hAnsi="Arial" w:cs="Arial"/>
              </w:rPr>
              <w:t>el tipo de documentación</w:t>
            </w:r>
            <w:r w:rsidR="006924E1" w:rsidRPr="00813EC9">
              <w:rPr>
                <w:rFonts w:ascii="Arial" w:hAnsi="Arial" w:cs="Arial"/>
              </w:rPr>
              <w:t>;</w:t>
            </w:r>
            <w:r w:rsidRPr="00813EC9">
              <w:rPr>
                <w:rFonts w:ascii="Arial" w:hAnsi="Arial" w:cs="Arial"/>
              </w:rPr>
              <w:t xml:space="preserve"> si es un protocolo o manual de procedimiento </w:t>
            </w:r>
            <w:r w:rsidR="004A4407" w:rsidRPr="00813EC9">
              <w:rPr>
                <w:rFonts w:ascii="Arial" w:hAnsi="Arial" w:cs="Arial"/>
              </w:rPr>
              <w:t xml:space="preserve">deberá indicar en donde se </w:t>
            </w:r>
            <w:r w:rsidR="0075610E" w:rsidRPr="00813EC9">
              <w:rPr>
                <w:rFonts w:ascii="Arial" w:hAnsi="Arial" w:cs="Arial"/>
              </w:rPr>
              <w:t>aplicará</w:t>
            </w:r>
            <w:r w:rsidR="004A4407" w:rsidRPr="00813EC9">
              <w:rPr>
                <w:rFonts w:ascii="Arial" w:hAnsi="Arial" w:cs="Arial"/>
              </w:rPr>
              <w:t xml:space="preserve"> como en unidades</w:t>
            </w:r>
            <w:r w:rsidR="006924E1" w:rsidRPr="00813EC9">
              <w:rPr>
                <w:rFonts w:ascii="Arial" w:hAnsi="Arial" w:cs="Arial"/>
              </w:rPr>
              <w:t>,</w:t>
            </w:r>
            <w:r w:rsidR="004A4407" w:rsidRPr="00813EC9">
              <w:rPr>
                <w:rFonts w:ascii="Arial" w:hAnsi="Arial" w:cs="Arial"/>
              </w:rPr>
              <w:t xml:space="preserve"> departamentos o áreas. </w:t>
            </w:r>
          </w:p>
          <w:p w14:paraId="3F4B27E9" w14:textId="7C571EDB" w:rsidR="004A4407" w:rsidRPr="0075610E" w:rsidRDefault="004A4407" w:rsidP="0075610E">
            <w:pPr>
              <w:pStyle w:val="Prrafodelista"/>
              <w:numPr>
                <w:ilvl w:val="1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  <w:r w:rsidRPr="0075610E">
              <w:rPr>
                <w:rFonts w:ascii="Arial" w:hAnsi="Arial" w:cs="Arial"/>
                <w:b/>
              </w:rPr>
              <w:t>Recomendaciones Técnicas:</w:t>
            </w:r>
            <w:r w:rsidRPr="0075610E">
              <w:rPr>
                <w:rFonts w:ascii="Arial" w:hAnsi="Arial" w:cs="Arial"/>
              </w:rPr>
              <w:t xml:space="preserve"> </w:t>
            </w:r>
          </w:p>
          <w:p w14:paraId="3547B8F6" w14:textId="77777777" w:rsidR="0075610E" w:rsidRPr="0075610E" w:rsidRDefault="0075610E" w:rsidP="0075610E">
            <w:pPr>
              <w:pStyle w:val="Prrafodelista"/>
              <w:tabs>
                <w:tab w:val="center" w:pos="4419"/>
                <w:tab w:val="right" w:pos="8838"/>
              </w:tabs>
              <w:ind w:left="1146"/>
              <w:jc w:val="both"/>
              <w:outlineLvl w:val="2"/>
              <w:rPr>
                <w:rFonts w:ascii="Arial" w:hAnsi="Arial" w:cs="Arial"/>
                <w:bCs/>
                <w:lang w:eastAsia="es-CL"/>
              </w:rPr>
            </w:pPr>
          </w:p>
          <w:p w14:paraId="4146F5B4" w14:textId="24E8978C" w:rsidR="00B159D6" w:rsidRPr="00B159D6" w:rsidRDefault="00B159D6" w:rsidP="00813EC9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  <w:r w:rsidRPr="00FD70D6">
              <w:rPr>
                <w:rFonts w:ascii="Arial" w:hAnsi="Arial" w:cs="Arial"/>
                <w:b/>
              </w:rPr>
              <w:t>Definiciones:</w:t>
            </w:r>
            <w:r>
              <w:rPr>
                <w:rFonts w:ascii="Arial" w:hAnsi="Arial" w:cs="Arial"/>
              </w:rPr>
              <w:t xml:space="preserve"> </w:t>
            </w:r>
          </w:p>
          <w:p w14:paraId="693E8A8F" w14:textId="7F465674" w:rsidR="00655406" w:rsidRPr="004A09CC" w:rsidRDefault="008A1409" w:rsidP="0075610E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  <w:r w:rsidRPr="00FD70D6">
              <w:rPr>
                <w:rFonts w:ascii="Arial" w:hAnsi="Arial" w:cs="Arial"/>
                <w:b/>
              </w:rPr>
              <w:t>Documentos Relacionados:</w:t>
            </w:r>
            <w:r>
              <w:rPr>
                <w:rFonts w:ascii="Arial" w:hAnsi="Arial" w:cs="Arial"/>
              </w:rPr>
              <w:t xml:space="preserve"> </w:t>
            </w:r>
          </w:p>
          <w:p w14:paraId="1F566C0A" w14:textId="486F8BAA" w:rsidR="00BF033F" w:rsidRPr="004A09CC" w:rsidRDefault="00655406" w:rsidP="00813EC9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  <w:r w:rsidRPr="004A09CC">
              <w:rPr>
                <w:rFonts w:ascii="Arial" w:hAnsi="Arial" w:cs="Arial"/>
                <w:b/>
              </w:rPr>
              <w:t>Distribución y Difusión:</w:t>
            </w:r>
            <w:r w:rsidRPr="004A09CC">
              <w:rPr>
                <w:rFonts w:ascii="Arial" w:hAnsi="Arial" w:cs="Arial"/>
              </w:rPr>
              <w:t xml:space="preserve"> </w:t>
            </w:r>
          </w:p>
          <w:p w14:paraId="517B782D" w14:textId="3135FA69" w:rsidR="00BF033F" w:rsidRPr="00E03DFC" w:rsidRDefault="00BF033F" w:rsidP="00380F6B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  <w:r w:rsidRPr="006F3402">
              <w:rPr>
                <w:rFonts w:ascii="Arial" w:hAnsi="Arial" w:cs="Arial"/>
                <w:b/>
              </w:rPr>
              <w:t>Modificación del documento:</w:t>
            </w:r>
            <w:r>
              <w:rPr>
                <w:rFonts w:ascii="Arial" w:hAnsi="Arial" w:cs="Arial"/>
              </w:rPr>
              <w:t xml:space="preserve"> </w:t>
            </w:r>
          </w:p>
          <w:p w14:paraId="283FC36E" w14:textId="25B30C8F" w:rsidR="00E03DFC" w:rsidRDefault="00E03DFC" w:rsidP="00992E1C">
            <w:pPr>
              <w:pStyle w:val="Prrafodelista"/>
              <w:tabs>
                <w:tab w:val="center" w:pos="4419"/>
                <w:tab w:val="right" w:pos="8838"/>
              </w:tabs>
              <w:ind w:left="1287"/>
              <w:jc w:val="both"/>
              <w:outlineLvl w:val="2"/>
              <w:rPr>
                <w:rFonts w:ascii="Arial" w:hAnsi="Arial" w:cs="Arial"/>
                <w:bCs/>
              </w:rPr>
            </w:pPr>
            <w:r>
              <w:rPr>
                <w:noProof/>
                <w:lang w:val="es-CL" w:eastAsia="es-CL"/>
              </w:rPr>
              <w:lastRenderedPageBreak/>
              <w:drawing>
                <wp:inline distT="0" distB="0" distL="0" distR="0" wp14:anchorId="69B411C6" wp14:editId="3C1AC042">
                  <wp:extent cx="4057650" cy="781050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59909" w14:textId="77777777" w:rsidR="00F30861" w:rsidRDefault="00F30861" w:rsidP="00992E1C">
            <w:pPr>
              <w:pStyle w:val="Prrafodelista"/>
              <w:tabs>
                <w:tab w:val="center" w:pos="4419"/>
                <w:tab w:val="right" w:pos="8838"/>
              </w:tabs>
              <w:ind w:left="1287"/>
              <w:jc w:val="both"/>
              <w:outlineLvl w:val="2"/>
              <w:rPr>
                <w:rFonts w:ascii="Arial" w:hAnsi="Arial" w:cs="Arial"/>
                <w:bCs/>
              </w:rPr>
            </w:pPr>
          </w:p>
          <w:p w14:paraId="14E495DE" w14:textId="296869E4" w:rsidR="00E03DFC" w:rsidRPr="00F30861" w:rsidRDefault="00F30861" w:rsidP="00F30861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  <w:r w:rsidRPr="00FD70D6">
              <w:rPr>
                <w:rFonts w:ascii="Arial" w:hAnsi="Arial" w:cs="Arial"/>
                <w:b/>
              </w:rPr>
              <w:t>Diagrama de Flujo:</w:t>
            </w:r>
            <w:r>
              <w:rPr>
                <w:rFonts w:ascii="Arial" w:hAnsi="Arial" w:cs="Arial"/>
              </w:rPr>
              <w:t xml:space="preserve"> </w:t>
            </w:r>
          </w:p>
          <w:p w14:paraId="67FF3AB6" w14:textId="77777777" w:rsidR="00E56E48" w:rsidRPr="00E56E48" w:rsidRDefault="00BF033F" w:rsidP="00E56E48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</w:rPr>
            </w:pPr>
            <w:r w:rsidRPr="0058634E">
              <w:rPr>
                <w:rFonts w:ascii="Arial" w:hAnsi="Arial" w:cs="Arial"/>
                <w:b/>
              </w:rPr>
              <w:t>An</w:t>
            </w:r>
            <w:r w:rsidRPr="006F3402">
              <w:rPr>
                <w:rFonts w:ascii="Arial" w:hAnsi="Arial" w:cs="Arial"/>
                <w:b/>
              </w:rPr>
              <w:t>exos:</w:t>
            </w:r>
            <w:r>
              <w:rPr>
                <w:rFonts w:ascii="Arial" w:hAnsi="Arial" w:cs="Arial"/>
              </w:rPr>
              <w:t xml:space="preserve"> </w:t>
            </w:r>
          </w:p>
          <w:p w14:paraId="698F102C" w14:textId="3C127687" w:rsidR="00363564" w:rsidRPr="00E56E48" w:rsidRDefault="00363564" w:rsidP="00E56E48">
            <w:pPr>
              <w:pStyle w:val="Prrafodelista"/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jc w:val="both"/>
              <w:outlineLvl w:val="2"/>
              <w:rPr>
                <w:rFonts w:ascii="Arial" w:hAnsi="Arial" w:cs="Arial"/>
                <w:bCs/>
                <w:highlight w:val="yellow"/>
              </w:rPr>
            </w:pPr>
            <w:r w:rsidRPr="00E56E48">
              <w:rPr>
                <w:rFonts w:ascii="Arial" w:hAnsi="Arial" w:cs="Arial"/>
                <w:b/>
                <w:highlight w:val="yellow"/>
              </w:rPr>
              <w:t>Indicador</w:t>
            </w:r>
            <w:r w:rsidR="00E56E48" w:rsidRPr="00E56E48">
              <w:rPr>
                <w:rFonts w:ascii="Arial" w:hAnsi="Arial" w:cs="Arial"/>
                <w:b/>
                <w:highlight w:val="yellow"/>
              </w:rPr>
              <w:t xml:space="preserve"> solo si el proceso lo amerita </w:t>
            </w:r>
          </w:p>
          <w:p w14:paraId="33E483FE" w14:textId="77777777" w:rsidR="00E56E48" w:rsidRDefault="00E56E48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</w:rPr>
            </w:pPr>
          </w:p>
          <w:p w14:paraId="306C5D40" w14:textId="2B59ECF7" w:rsidR="00363564" w:rsidRDefault="00363564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la formulación de un indicador, se debe llevar como mínimo estos       datos a completar.</w:t>
            </w:r>
          </w:p>
          <w:p w14:paraId="48421DFE" w14:textId="77777777" w:rsidR="00363564" w:rsidRDefault="00363564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Ind w:w="280" w:type="dxa"/>
              <w:tblLook w:val="04A0" w:firstRow="1" w:lastRow="0" w:firstColumn="1" w:lastColumn="0" w:noHBand="0" w:noVBand="1"/>
            </w:tblPr>
            <w:tblGrid>
              <w:gridCol w:w="4007"/>
              <w:gridCol w:w="4008"/>
            </w:tblGrid>
            <w:tr w:rsidR="0017542C" w14:paraId="68CFD6BB" w14:textId="77777777" w:rsidTr="0080730E">
              <w:trPr>
                <w:trHeight w:val="425"/>
              </w:trPr>
              <w:tc>
                <w:tcPr>
                  <w:tcW w:w="8015" w:type="dxa"/>
                  <w:gridSpan w:val="2"/>
                </w:tcPr>
                <w:p w14:paraId="07A1E4B6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INDICADOR SEGÚN CODIFICACIÓN</w:t>
                  </w:r>
                </w:p>
              </w:tc>
            </w:tr>
            <w:tr w:rsidR="0017542C" w14:paraId="3559F2F6" w14:textId="77777777" w:rsidTr="0080730E">
              <w:trPr>
                <w:trHeight w:val="455"/>
              </w:trPr>
              <w:tc>
                <w:tcPr>
                  <w:tcW w:w="4007" w:type="dxa"/>
                </w:tcPr>
                <w:p w14:paraId="086DC21E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75BCA7E0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NOMBRE DEL INDICADOR</w:t>
                  </w:r>
                </w:p>
              </w:tc>
              <w:tc>
                <w:tcPr>
                  <w:tcW w:w="4008" w:type="dxa"/>
                </w:tcPr>
                <w:p w14:paraId="6181384E" w14:textId="77777777" w:rsidR="0017542C" w:rsidRPr="00AB36BB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 w:rsidRPr="00AB36BB">
                    <w:rPr>
                      <w:rFonts w:ascii="Arial" w:hAnsi="Arial" w:cs="Arial"/>
                      <w:bCs/>
                      <w:lang w:val="es-ES"/>
                    </w:rPr>
                    <w:t>Se debe establecer un nombre</w:t>
                  </w:r>
                  <w:r>
                    <w:rPr>
                      <w:rFonts w:ascii="Arial" w:hAnsi="Arial" w:cs="Arial"/>
                      <w:bCs/>
                      <w:lang w:val="es-ES"/>
                    </w:rPr>
                    <w:t xml:space="preserve"> que explique la evaluación que se está realizando sobre el procedimiento.</w:t>
                  </w:r>
                </w:p>
              </w:tc>
            </w:tr>
            <w:tr w:rsidR="0017542C" w14:paraId="39928318" w14:textId="77777777" w:rsidTr="0080730E">
              <w:trPr>
                <w:trHeight w:val="425"/>
              </w:trPr>
              <w:tc>
                <w:tcPr>
                  <w:tcW w:w="4007" w:type="dxa"/>
                </w:tcPr>
                <w:p w14:paraId="56CA8D0D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339202B7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DESCRIPCIÓN O JUSTIFICACIÓN</w:t>
                  </w:r>
                </w:p>
              </w:tc>
              <w:tc>
                <w:tcPr>
                  <w:tcW w:w="4008" w:type="dxa"/>
                </w:tcPr>
                <w:p w14:paraId="037EFBE7" w14:textId="77777777" w:rsidR="0017542C" w:rsidRPr="009D6E4C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 w:rsidRPr="009D6E4C">
                    <w:rPr>
                      <w:rFonts w:ascii="Arial" w:hAnsi="Arial" w:cs="Arial"/>
                      <w:bCs/>
                      <w:lang w:val="es-ES"/>
                    </w:rPr>
                    <w:t xml:space="preserve">Breve resumen </w:t>
                  </w:r>
                  <w:r>
                    <w:rPr>
                      <w:rFonts w:ascii="Arial" w:hAnsi="Arial" w:cs="Arial"/>
                      <w:bCs/>
                      <w:lang w:val="es-ES"/>
                    </w:rPr>
                    <w:t>de la intención del indicador que se espera medir, cómo se medirá; la justificación para su uso como herramienta de calidad.</w:t>
                  </w:r>
                </w:p>
              </w:tc>
            </w:tr>
            <w:tr w:rsidR="0017542C" w14:paraId="38560D71" w14:textId="77777777" w:rsidTr="0080730E">
              <w:trPr>
                <w:trHeight w:val="425"/>
              </w:trPr>
              <w:tc>
                <w:tcPr>
                  <w:tcW w:w="4007" w:type="dxa"/>
                </w:tcPr>
                <w:p w14:paraId="44BBEFB5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78E7D13C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FORMULA</w:t>
                  </w:r>
                </w:p>
              </w:tc>
              <w:tc>
                <w:tcPr>
                  <w:tcW w:w="4008" w:type="dxa"/>
                </w:tcPr>
                <w:p w14:paraId="7052ECDF" w14:textId="77777777" w:rsidR="0017542C" w:rsidRPr="004460F5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 w:rsidRPr="004460F5">
                    <w:rPr>
                      <w:rFonts w:ascii="Arial" w:hAnsi="Arial" w:cs="Arial"/>
                      <w:bCs/>
                      <w:lang w:val="es-ES"/>
                    </w:rPr>
                    <w:t>Expresión matemática de un criterio de evaluación que se compone por un numerador y denominador.  El</w:t>
                  </w:r>
                  <w:r>
                    <w:rPr>
                      <w:rFonts w:ascii="Arial" w:hAnsi="Arial" w:cs="Arial"/>
                      <w:b/>
                      <w:bCs/>
                      <w:lang w:val="es-ES"/>
                    </w:rPr>
                    <w:t xml:space="preserve"> numerador </w:t>
                  </w:r>
                  <w:r w:rsidRPr="004460F5">
                    <w:rPr>
                      <w:rFonts w:ascii="Arial" w:hAnsi="Arial" w:cs="Arial"/>
                      <w:bCs/>
                      <w:lang w:val="es-ES"/>
                    </w:rPr>
                    <w:t>debe señalar la muestra o procesos que se debe contabilizar dentro de un periodo determinado</w:t>
                  </w:r>
                  <w:r>
                    <w:rPr>
                      <w:rFonts w:ascii="Arial" w:hAnsi="Arial" w:cs="Arial"/>
                      <w:b/>
                      <w:bCs/>
                      <w:lang w:val="es-ES"/>
                    </w:rPr>
                    <w:t xml:space="preserve"> / denominador </w:t>
                  </w:r>
                  <w:r>
                    <w:rPr>
                      <w:rFonts w:ascii="Arial" w:hAnsi="Arial" w:cs="Arial"/>
                      <w:bCs/>
                      <w:lang w:val="es-ES"/>
                    </w:rPr>
                    <w:t>debe estar compuesto por el universo o muestra total relacionada con el numerador que se evaluara dentro del mismo periodo *100</w:t>
                  </w:r>
                </w:p>
              </w:tc>
            </w:tr>
            <w:tr w:rsidR="0017542C" w14:paraId="2583967A" w14:textId="77777777" w:rsidTr="0080730E">
              <w:trPr>
                <w:trHeight w:val="425"/>
              </w:trPr>
              <w:tc>
                <w:tcPr>
                  <w:tcW w:w="4007" w:type="dxa"/>
                </w:tcPr>
                <w:p w14:paraId="584E6737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52DA878A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s-ES"/>
                    </w:rPr>
                    <w:t>FUENTE DE INFORMACIÓN</w:t>
                  </w:r>
                </w:p>
              </w:tc>
              <w:tc>
                <w:tcPr>
                  <w:tcW w:w="4008" w:type="dxa"/>
                </w:tcPr>
                <w:p w14:paraId="248E9BD1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s-ES"/>
                    </w:rPr>
                    <w:t xml:space="preserve">Fuente primaria: </w:t>
                  </w:r>
                  <w:r>
                    <w:rPr>
                      <w:rFonts w:ascii="Arial" w:hAnsi="Arial" w:cs="Arial"/>
                      <w:bCs/>
                      <w:lang w:val="es-ES"/>
                    </w:rPr>
                    <w:t>es donde se obtiene la información de forma directa que es necesaria analizar (ficha clínica, inspección a pacientes, supervisión de procedimientos, etc.)</w:t>
                  </w:r>
                </w:p>
                <w:p w14:paraId="2F61AD6B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s-ES"/>
                    </w:rPr>
                    <w:t xml:space="preserve">Fuente secundaria: </w:t>
                  </w:r>
                  <w:r>
                    <w:rPr>
                      <w:rFonts w:ascii="Arial" w:hAnsi="Arial" w:cs="Arial"/>
                      <w:bCs/>
                      <w:lang w:val="es-ES"/>
                    </w:rPr>
                    <w:t xml:space="preserve">Se hace referencia a la evidencia que se </w:t>
                  </w:r>
                  <w:r>
                    <w:rPr>
                      <w:rFonts w:ascii="Arial" w:hAnsi="Arial" w:cs="Arial"/>
                      <w:bCs/>
                      <w:lang w:val="es-ES"/>
                    </w:rPr>
                    <w:lastRenderedPageBreak/>
                    <w:t>construye con datos obtenidos de la fuente primaria.</w:t>
                  </w:r>
                </w:p>
                <w:p w14:paraId="5146A2FC" w14:textId="77777777" w:rsidR="00881661" w:rsidRDefault="00881661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</w:p>
                <w:p w14:paraId="0DFC5CDF" w14:textId="77777777" w:rsidR="00881661" w:rsidRPr="004460F5" w:rsidRDefault="00881661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</w:p>
              </w:tc>
            </w:tr>
            <w:tr w:rsidR="0017542C" w14:paraId="321A372B" w14:textId="77777777" w:rsidTr="0080730E">
              <w:trPr>
                <w:trHeight w:val="455"/>
              </w:trPr>
              <w:tc>
                <w:tcPr>
                  <w:tcW w:w="4007" w:type="dxa"/>
                </w:tcPr>
                <w:p w14:paraId="44309A64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179FC087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PERIODICIDAD</w:t>
                  </w:r>
                </w:p>
              </w:tc>
              <w:tc>
                <w:tcPr>
                  <w:tcW w:w="4008" w:type="dxa"/>
                </w:tcPr>
                <w:p w14:paraId="66A9B87B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 w:rsidRPr="004460F5">
                    <w:rPr>
                      <w:rFonts w:ascii="Arial" w:hAnsi="Arial" w:cs="Arial"/>
                      <w:bCs/>
                      <w:lang w:val="es-ES"/>
                    </w:rPr>
                    <w:t>Hace referencia al intervalo de tiempo que se ha desea analizar su medición.  Este debe ser definido por la institución.</w:t>
                  </w:r>
                </w:p>
                <w:p w14:paraId="181744CA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</w:p>
                <w:p w14:paraId="4FB6C7C2" w14:textId="77777777" w:rsidR="0017542C" w:rsidRPr="004460F5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</w:p>
              </w:tc>
            </w:tr>
            <w:tr w:rsidR="0017542C" w14:paraId="315B6017" w14:textId="77777777" w:rsidTr="0080730E">
              <w:trPr>
                <w:trHeight w:val="425"/>
              </w:trPr>
              <w:tc>
                <w:tcPr>
                  <w:tcW w:w="4007" w:type="dxa"/>
                </w:tcPr>
                <w:p w14:paraId="32C3305B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0522F4B2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UMBRAL DE CUMPLIMIENTO</w:t>
                  </w:r>
                </w:p>
              </w:tc>
              <w:tc>
                <w:tcPr>
                  <w:tcW w:w="4008" w:type="dxa"/>
                </w:tcPr>
                <w:p w14:paraId="2911F7C7" w14:textId="77777777" w:rsidR="0017542C" w:rsidRPr="004460F5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lang w:val="es-ES"/>
                    </w:rPr>
                    <w:t>Se refiere al valor porcentual mínimo que se desea cumplir en nuestra formula.  Este debe ser definido por la institución.</w:t>
                  </w:r>
                </w:p>
              </w:tc>
            </w:tr>
            <w:tr w:rsidR="0017542C" w14:paraId="68A31AC5" w14:textId="77777777" w:rsidTr="0080730E">
              <w:trPr>
                <w:trHeight w:val="425"/>
              </w:trPr>
              <w:tc>
                <w:tcPr>
                  <w:tcW w:w="4007" w:type="dxa"/>
                </w:tcPr>
                <w:p w14:paraId="1982212F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303FBED9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METODOLOGÍA</w:t>
                  </w:r>
                </w:p>
              </w:tc>
              <w:tc>
                <w:tcPr>
                  <w:tcW w:w="4008" w:type="dxa"/>
                </w:tcPr>
                <w:p w14:paraId="18895C35" w14:textId="77777777" w:rsidR="0017542C" w:rsidRPr="004460F5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lang w:val="es-ES"/>
                    </w:rPr>
                    <w:t>Forma en la cual se llevara el proceso de medición por este indicador.</w:t>
                  </w:r>
                </w:p>
              </w:tc>
            </w:tr>
            <w:tr w:rsidR="0017542C" w14:paraId="1E40EFD0" w14:textId="77777777" w:rsidTr="0080730E">
              <w:trPr>
                <w:trHeight w:val="425"/>
              </w:trPr>
              <w:tc>
                <w:tcPr>
                  <w:tcW w:w="4007" w:type="dxa"/>
                </w:tcPr>
                <w:p w14:paraId="5446D646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3C972C0C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RESPONSABLES</w:t>
                  </w:r>
                </w:p>
              </w:tc>
              <w:tc>
                <w:tcPr>
                  <w:tcW w:w="4008" w:type="dxa"/>
                </w:tcPr>
                <w:p w14:paraId="0E81A26D" w14:textId="77777777" w:rsidR="0017542C" w:rsidRPr="009D33BA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lang w:val="es-ES"/>
                    </w:rPr>
                    <w:t>Incluir a todas las personas involucradas en aplicar, monitorizar, actualizar y evaluar el protocolo realizado.</w:t>
                  </w:r>
                </w:p>
              </w:tc>
            </w:tr>
            <w:tr w:rsidR="0017542C" w14:paraId="09595AF1" w14:textId="77777777" w:rsidTr="0080730E">
              <w:trPr>
                <w:trHeight w:val="455"/>
              </w:trPr>
              <w:tc>
                <w:tcPr>
                  <w:tcW w:w="4007" w:type="dxa"/>
                </w:tcPr>
                <w:p w14:paraId="3C3CCB97" w14:textId="77777777" w:rsidR="0017542C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</w:p>
                <w:p w14:paraId="035B2F35" w14:textId="77777777" w:rsidR="0017542C" w:rsidRPr="0033355A" w:rsidRDefault="0017542C" w:rsidP="00397994">
                  <w:pPr>
                    <w:framePr w:hSpace="141" w:wrap="around" w:vAnchor="text" w:hAnchor="margin" w:y="183"/>
                    <w:contextualSpacing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33355A">
                    <w:rPr>
                      <w:rFonts w:ascii="Arial" w:hAnsi="Arial" w:cs="Arial"/>
                      <w:b/>
                      <w:bCs/>
                      <w:lang w:val="es-ES"/>
                    </w:rPr>
                    <w:t>PUNTOS DE VERIFICACIÓN</w:t>
                  </w:r>
                </w:p>
              </w:tc>
              <w:tc>
                <w:tcPr>
                  <w:tcW w:w="4008" w:type="dxa"/>
                </w:tcPr>
                <w:p w14:paraId="5C2EC571" w14:textId="77777777" w:rsidR="0017542C" w:rsidRPr="009D33BA" w:rsidRDefault="0017542C" w:rsidP="00397994">
                  <w:pPr>
                    <w:framePr w:hSpace="141" w:wrap="around" w:vAnchor="text" w:hAnchor="margin" w:y="183"/>
                    <w:contextualSpacing/>
                    <w:jc w:val="both"/>
                    <w:rPr>
                      <w:rFonts w:ascii="Arial" w:hAnsi="Arial" w:cs="Arial"/>
                      <w:bCs/>
                      <w:lang w:val="es-ES"/>
                    </w:rPr>
                  </w:pPr>
                  <w:r w:rsidRPr="009D33BA">
                    <w:rPr>
                      <w:rFonts w:ascii="Arial" w:hAnsi="Arial" w:cs="Arial"/>
                      <w:bCs/>
                      <w:lang w:val="es-ES"/>
                    </w:rPr>
                    <w:t>Nombrar todos los lugares en que se debe encontrar el protocolo, además de su difusión.</w:t>
                  </w:r>
                </w:p>
              </w:tc>
            </w:tr>
          </w:tbl>
          <w:p w14:paraId="2B856687" w14:textId="3D0B94A2" w:rsidR="00363564" w:rsidRDefault="00363564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5FA7E3D6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46DC67C0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108516E1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5CCB7F51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05E02E81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0464C9CF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299EAD7E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47728374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0F29DA53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53A96C2E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25A80C3C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3AEA2660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43CEFCC7" w14:textId="77777777" w:rsidR="00256949" w:rsidRDefault="00256949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1DE77178" w14:textId="77777777" w:rsidR="00881661" w:rsidRDefault="00881661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52F8CCDA" w14:textId="77777777" w:rsidR="00881661" w:rsidRDefault="00881661" w:rsidP="00363564">
            <w:pPr>
              <w:pStyle w:val="Encabezado"/>
              <w:tabs>
                <w:tab w:val="clear" w:pos="4419"/>
              </w:tabs>
              <w:ind w:left="567"/>
              <w:jc w:val="both"/>
              <w:rPr>
                <w:rFonts w:ascii="Arial" w:hAnsi="Arial" w:cs="Arial"/>
                <w:lang w:val="es-ES"/>
              </w:rPr>
            </w:pPr>
          </w:p>
          <w:p w14:paraId="12E9D552" w14:textId="4A5B71C9" w:rsidR="00E56E48" w:rsidRPr="00E56E48" w:rsidRDefault="00E56E48" w:rsidP="00E56E48">
            <w:pPr>
              <w:spacing w:after="160" w:line="259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0352935B" w14:textId="77777777" w:rsidR="0016792D" w:rsidRPr="001F49B0" w:rsidRDefault="0016792D" w:rsidP="00736240"/>
    <w:sectPr w:rsidR="0016792D" w:rsidRPr="001F49B0" w:rsidSect="0088561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234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62B77" w14:textId="77777777" w:rsidR="00BE5DE9" w:rsidRDefault="00BE5DE9" w:rsidP="008C028F">
      <w:r>
        <w:separator/>
      </w:r>
    </w:p>
  </w:endnote>
  <w:endnote w:type="continuationSeparator" w:id="0">
    <w:p w14:paraId="6F22377E" w14:textId="77777777" w:rsidR="00BE5DE9" w:rsidRDefault="00BE5DE9" w:rsidP="008C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6970787"/>
      <w:docPartObj>
        <w:docPartGallery w:val="Page Numbers (Bottom of Page)"/>
        <w:docPartUnique/>
      </w:docPartObj>
    </w:sdtPr>
    <w:sdtEndPr/>
    <w:sdtContent>
      <w:p w14:paraId="6F0DD831" w14:textId="77777777" w:rsidR="00FE429F" w:rsidRDefault="00FE429F">
        <w:pPr>
          <w:pStyle w:val="Piedepgina"/>
        </w:pPr>
        <w:r w:rsidRPr="0062767F">
          <w:rPr>
            <w:rFonts w:asciiTheme="majorHAnsi" w:eastAsiaTheme="majorEastAsia" w:hAnsiTheme="majorHAnsi" w:cstheme="majorBidi"/>
            <w:noProof/>
            <w:sz w:val="28"/>
            <w:szCs w:val="28"/>
            <w:lang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FBEF61" wp14:editId="261B3B79">
                  <wp:simplePos x="0" y="0"/>
                  <wp:positionH relativeFrom="rightMargin">
                    <wp:posOffset>-3354705</wp:posOffset>
                  </wp:positionH>
                  <wp:positionV relativeFrom="bottomMargin">
                    <wp:posOffset>86360</wp:posOffset>
                  </wp:positionV>
                  <wp:extent cx="512445" cy="441325"/>
                  <wp:effectExtent l="0" t="0" r="0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2688C" w14:textId="77777777" w:rsidR="00FE429F" w:rsidRDefault="00FE429F">
                              <w:pPr>
                                <w:pStyle w:val="Piedepgin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C919A6" w:rsidRPr="00C919A6">
                                <w:rPr>
                                  <w:noProof/>
                                  <w:sz w:val="28"/>
                                  <w:szCs w:val="28"/>
                                  <w:lang w:val="es-ES"/>
                                </w:rPr>
                                <w:t>21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FBEF6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37" type="#_x0000_t176" style="position:absolute;margin-left:-264.15pt;margin-top:6.8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" filled="f" fillcolor="#5c83b4" stroked="f" strokecolor="#737373">
                  <v:textbox>
                    <w:txbxContent>
                      <w:p w14:paraId="0F82688C" w14:textId="77777777" w:rsidR="00FE429F" w:rsidRDefault="00FE429F">
                        <w:pPr>
                          <w:pStyle w:val="Piedepgin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C919A6" w:rsidRPr="00C919A6">
                          <w:rPr>
                            <w:noProof/>
                            <w:sz w:val="28"/>
                            <w:szCs w:val="28"/>
                            <w:lang w:val="es-ES"/>
                          </w:rPr>
                          <w:t>21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B3ABD" w14:textId="77777777" w:rsidR="00FE429F" w:rsidRDefault="00FE429F">
    <w:pPr>
      <w:pStyle w:val="Piedepgina"/>
    </w:pPr>
  </w:p>
  <w:p w14:paraId="56695859" w14:textId="77777777" w:rsidR="00FE429F" w:rsidRDefault="00FE4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8612D" w14:textId="77777777" w:rsidR="00BE5DE9" w:rsidRDefault="00BE5DE9" w:rsidP="008C028F">
      <w:r>
        <w:separator/>
      </w:r>
    </w:p>
  </w:footnote>
  <w:footnote w:type="continuationSeparator" w:id="0">
    <w:p w14:paraId="776479B9" w14:textId="77777777" w:rsidR="00BE5DE9" w:rsidRDefault="00BE5DE9" w:rsidP="008C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AD6D" w14:textId="77777777" w:rsidR="00FE429F" w:rsidRDefault="00FE429F"/>
  <w:tbl>
    <w:tblPr>
      <w:tblW w:w="893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3515"/>
      <w:gridCol w:w="2693"/>
    </w:tblGrid>
    <w:tr w:rsidR="00FE429F" w:rsidRPr="0079542A" w14:paraId="324F20E6" w14:textId="77777777" w:rsidTr="007D3DD8">
      <w:tc>
        <w:tcPr>
          <w:tcW w:w="2723" w:type="dxa"/>
          <w:tcBorders>
            <w:bottom w:val="single" w:sz="4" w:space="0" w:color="auto"/>
          </w:tcBorders>
        </w:tcPr>
        <w:p w14:paraId="468EFD80" w14:textId="77777777" w:rsidR="00FE429F" w:rsidRDefault="00FE429F" w:rsidP="00FA0473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7D3DD8">
            <w:rPr>
              <w:rFonts w:ascii="Arial" w:eastAsia="Calibri" w:hAnsi="Arial" w:cs="Arial"/>
              <w:noProof/>
              <w:sz w:val="22"/>
              <w:szCs w:val="22"/>
              <w:lang w:eastAsia="es-CL"/>
            </w:rPr>
            <w:drawing>
              <wp:anchor distT="0" distB="0" distL="114300" distR="114300" simplePos="0" relativeHeight="251663360" behindDoc="0" locked="0" layoutInCell="1" allowOverlap="1" wp14:anchorId="34678A0E" wp14:editId="03281381">
                <wp:simplePos x="0" y="0"/>
                <wp:positionH relativeFrom="column">
                  <wp:posOffset>64770</wp:posOffset>
                </wp:positionH>
                <wp:positionV relativeFrom="paragraph">
                  <wp:posOffset>73660</wp:posOffset>
                </wp:positionV>
                <wp:extent cx="1483360" cy="415925"/>
                <wp:effectExtent l="0" t="0" r="2540" b="317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9FEC3E" w14:textId="77777777" w:rsidR="00FE429F" w:rsidRPr="007D3DD8" w:rsidRDefault="00FE429F" w:rsidP="00FA0473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22"/>
              <w:szCs w:val="22"/>
              <w:lang w:eastAsia="es-CL"/>
            </w:rPr>
          </w:pPr>
          <w:r w:rsidRPr="007D3DD8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UNIDAD DE CALIDAD Y SEGURIDAD DEL PACIENTE  </w:t>
          </w:r>
        </w:p>
      </w:tc>
      <w:tc>
        <w:tcPr>
          <w:tcW w:w="3515" w:type="dxa"/>
          <w:tcBorders>
            <w:bottom w:val="single" w:sz="4" w:space="0" w:color="auto"/>
          </w:tcBorders>
          <w:vAlign w:val="center"/>
        </w:tcPr>
        <w:p w14:paraId="7036F112" w14:textId="77777777" w:rsidR="00FE429F" w:rsidRDefault="00FE429F" w:rsidP="00255266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06CB24C5" w14:textId="77777777" w:rsidR="00FE429F" w:rsidRPr="007D3DD8" w:rsidRDefault="00FE429F" w:rsidP="00287118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  <w:r w:rsidRPr="007D3DD8">
            <w:rPr>
              <w:rFonts w:ascii="Arial" w:hAnsi="Arial" w:cs="Arial"/>
              <w:b/>
              <w:sz w:val="22"/>
              <w:szCs w:val="22"/>
              <w:lang w:val="es-ES"/>
            </w:rPr>
            <w:t>GESTIÓN DOCUMENTAL</w:t>
          </w:r>
        </w:p>
        <w:p w14:paraId="3A4E5C54" w14:textId="77777777" w:rsidR="00FE429F" w:rsidRPr="007D3DD8" w:rsidRDefault="00FE429F" w:rsidP="00287118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  <w:r w:rsidRPr="007D3DD8">
            <w:rPr>
              <w:rFonts w:ascii="Arial" w:hAnsi="Arial" w:cs="Arial"/>
              <w:b/>
              <w:sz w:val="22"/>
              <w:szCs w:val="22"/>
              <w:lang w:val="es-ES"/>
            </w:rPr>
            <w:t>ELABORACIÓN DE DOCUMENTOS</w:t>
          </w:r>
        </w:p>
        <w:p w14:paraId="6B38D648" w14:textId="77777777" w:rsidR="00FE429F" w:rsidRPr="00255266" w:rsidRDefault="00FE429F" w:rsidP="00015F04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22"/>
              <w:szCs w:val="22"/>
              <w:lang w:val="es-ES" w:eastAsia="es-CL"/>
            </w:rPr>
          </w:pPr>
        </w:p>
      </w:tc>
      <w:tc>
        <w:tcPr>
          <w:tcW w:w="2693" w:type="dxa"/>
          <w:tcBorders>
            <w:bottom w:val="single" w:sz="4" w:space="0" w:color="auto"/>
          </w:tcBorders>
        </w:tcPr>
        <w:p w14:paraId="7E818B34" w14:textId="77777777" w:rsidR="00FE429F" w:rsidRPr="0079542A" w:rsidRDefault="00FE429F" w:rsidP="00015F04">
          <w:pPr>
            <w:tabs>
              <w:tab w:val="center" w:pos="2184"/>
              <w:tab w:val="right" w:pos="4368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22"/>
              <w:szCs w:val="22"/>
              <w:lang w:eastAsia="es-CL"/>
            </w:rPr>
          </w:pPr>
          <w:r w:rsidRPr="00E50092">
            <w:rPr>
              <w:noProof/>
              <w:lang w:eastAsia="es-CL"/>
            </w:rPr>
            <w:drawing>
              <wp:inline distT="0" distB="0" distL="0" distR="0" wp14:anchorId="3380FC3A" wp14:editId="76591808">
                <wp:extent cx="771419" cy="672465"/>
                <wp:effectExtent l="0" t="0" r="0" b="0"/>
                <wp:docPr id="539" name="Imagen 539" descr="C:\Users\jalarcon\AppData\Local\Microsoft\Windows\Temporary Internet Files\Content.Outlook\WVX219OZ\logo UCSP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larcon\AppData\Local\Microsoft\Windows\Temporary Internet Files\Content.Outlook\WVX219OZ\logo UCSP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820" cy="701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C63E41" w14:textId="77777777" w:rsidR="00FE429F" w:rsidRPr="0079542A" w:rsidRDefault="00FE429F" w:rsidP="00015F04">
          <w:pPr>
            <w:tabs>
              <w:tab w:val="center" w:pos="2184"/>
              <w:tab w:val="right" w:pos="4368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8"/>
              <w:szCs w:val="18"/>
              <w:lang w:eastAsia="es-CL"/>
            </w:rPr>
          </w:pPr>
          <w:r w:rsidRPr="0079542A">
            <w:rPr>
              <w:rFonts w:ascii="Arial" w:eastAsia="Calibri" w:hAnsi="Arial" w:cs="Arial"/>
              <w:sz w:val="18"/>
              <w:szCs w:val="18"/>
              <w:lang w:eastAsia="es-CL"/>
            </w:rPr>
            <w:t>UNIDAD DE CALIDAD Y SEGURIDAD DEL PACIENTE</w:t>
          </w:r>
        </w:p>
      </w:tc>
    </w:tr>
  </w:tbl>
  <w:p w14:paraId="20ADF6DE" w14:textId="77777777" w:rsidR="00FE429F" w:rsidRPr="007145EC" w:rsidRDefault="00FE429F" w:rsidP="00015F04">
    <w:pPr>
      <w:pStyle w:val="Encabezado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1"/>
      <w:tblW w:w="10329" w:type="dxa"/>
      <w:tblInd w:w="-836" w:type="dxa"/>
      <w:tblLayout w:type="fixed"/>
      <w:tblLook w:val="04A0" w:firstRow="1" w:lastRow="0" w:firstColumn="1" w:lastColumn="0" w:noHBand="0" w:noVBand="1"/>
    </w:tblPr>
    <w:tblGrid>
      <w:gridCol w:w="2674"/>
      <w:gridCol w:w="1276"/>
      <w:gridCol w:w="3260"/>
      <w:gridCol w:w="3119"/>
    </w:tblGrid>
    <w:tr w:rsidR="00FE429F" w:rsidRPr="0007739C" w14:paraId="61DE53AF" w14:textId="77777777" w:rsidTr="007D3DD8">
      <w:trPr>
        <w:trHeight w:val="274"/>
      </w:trPr>
      <w:tc>
        <w:tcPr>
          <w:tcW w:w="2674" w:type="dxa"/>
          <w:vMerge w:val="restart"/>
        </w:tcPr>
        <w:p w14:paraId="05736F2C" w14:textId="552A2E4C" w:rsidR="00FE429F" w:rsidRPr="007D3DD8" w:rsidRDefault="00FE429F" w:rsidP="007723AD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7A4561">
            <w:rPr>
              <w:rFonts w:ascii="Arial" w:hAnsi="Arial" w:cs="Arial"/>
              <w:b/>
              <w:noProof/>
              <w:sz w:val="18"/>
              <w:szCs w:val="18"/>
              <w:highlight w:val="yellow"/>
              <w:lang w:eastAsia="es-CL"/>
            </w:rPr>
            <w:drawing>
              <wp:anchor distT="0" distB="0" distL="114300" distR="114300" simplePos="0" relativeHeight="251665408" behindDoc="0" locked="0" layoutInCell="1" allowOverlap="1" wp14:anchorId="7DC5659F" wp14:editId="18D88EB5">
                <wp:simplePos x="0" y="0"/>
                <wp:positionH relativeFrom="column">
                  <wp:posOffset>-64771</wp:posOffset>
                </wp:positionH>
                <wp:positionV relativeFrom="paragraph">
                  <wp:posOffset>20320</wp:posOffset>
                </wp:positionV>
                <wp:extent cx="1685925" cy="838200"/>
                <wp:effectExtent l="0" t="0" r="9525" b="0"/>
                <wp:wrapSquare wrapText="bothSides"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A4561" w:rsidRPr="007A4561">
            <w:rPr>
              <w:rFonts w:ascii="Arial" w:eastAsia="Calibri" w:hAnsi="Arial" w:cs="Arial"/>
              <w:b/>
              <w:sz w:val="18"/>
              <w:szCs w:val="18"/>
              <w:highlight w:val="yellow"/>
              <w:lang w:eastAsia="en-US"/>
            </w:rPr>
            <w:t>Nombre de la Unidad Solicitante del Documento</w:t>
          </w:r>
          <w:r w:rsidRPr="007D3DD8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  </w:t>
          </w:r>
        </w:p>
      </w:tc>
      <w:tc>
        <w:tcPr>
          <w:tcW w:w="4536" w:type="dxa"/>
          <w:gridSpan w:val="2"/>
          <w:vAlign w:val="center"/>
        </w:tcPr>
        <w:p w14:paraId="387C8F8D" w14:textId="324A2618" w:rsidR="00FE429F" w:rsidRPr="00BA2C91" w:rsidRDefault="00FE429F" w:rsidP="007723AD">
          <w:pPr>
            <w:tabs>
              <w:tab w:val="center" w:pos="4419"/>
              <w:tab w:val="right" w:pos="8838"/>
            </w:tabs>
            <w:jc w:val="both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CODIFICACIÓN: </w:t>
          </w:r>
          <w:r w:rsidR="00777A6C" w:rsidRPr="00777A6C">
            <w:rPr>
              <w:rFonts w:ascii="Arial" w:eastAsia="Calibri" w:hAnsi="Arial" w:cs="Arial"/>
              <w:b/>
              <w:sz w:val="18"/>
              <w:szCs w:val="18"/>
              <w:highlight w:val="yellow"/>
              <w:lang w:eastAsia="en-US"/>
            </w:rPr>
            <w:t>La codificación es entregada por la Unidad de Calidad y Seguridad del Paciente</w:t>
          </w:r>
          <w:r w:rsidR="00777A6C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19" w:type="dxa"/>
          <w:vMerge w:val="restart"/>
          <w:shd w:val="clear" w:color="auto" w:fill="auto"/>
        </w:tcPr>
        <w:p w14:paraId="1D9BEBC6" w14:textId="1EE05914" w:rsidR="00FE429F" w:rsidRPr="009C3159" w:rsidRDefault="00FE429F" w:rsidP="00015F04">
          <w:pPr>
            <w:rPr>
              <w:rFonts w:ascii="Arial" w:hAnsi="Arial" w:cs="Arial"/>
              <w:sz w:val="18"/>
              <w:szCs w:val="18"/>
            </w:rPr>
          </w:pPr>
          <w:r w:rsidRPr="009C3159">
            <w:rPr>
              <w:rFonts w:ascii="Arial" w:hAnsi="Arial" w:cs="Arial"/>
              <w:sz w:val="18"/>
              <w:szCs w:val="18"/>
            </w:rPr>
            <w:t xml:space="preserve">Vigencia: </w:t>
          </w:r>
        </w:p>
        <w:p w14:paraId="01B0D377" w14:textId="0D08FDD1" w:rsidR="00FE429F" w:rsidRPr="00F80E35" w:rsidRDefault="00FE429F" w:rsidP="00015F04">
          <w:pPr>
            <w:rPr>
              <w:rFonts w:ascii="Arial" w:hAnsi="Arial" w:cs="Arial"/>
              <w:b/>
              <w:sz w:val="18"/>
              <w:szCs w:val="18"/>
            </w:rPr>
          </w:pPr>
          <w:r w:rsidRPr="009C3159">
            <w:rPr>
              <w:rFonts w:ascii="Arial" w:hAnsi="Arial" w:cs="Arial"/>
              <w:sz w:val="18"/>
              <w:szCs w:val="18"/>
            </w:rPr>
            <w:t xml:space="preserve">Fecha Aprobación: </w:t>
          </w:r>
        </w:p>
        <w:p w14:paraId="77AD291C" w14:textId="4B10022E" w:rsidR="00FE429F" w:rsidRPr="009C3159" w:rsidRDefault="00FE429F" w:rsidP="00015F04">
          <w:pPr>
            <w:rPr>
              <w:rFonts w:ascii="Arial" w:hAnsi="Arial" w:cs="Arial"/>
              <w:sz w:val="18"/>
              <w:szCs w:val="18"/>
            </w:rPr>
          </w:pPr>
          <w:r w:rsidRPr="009C3159">
            <w:rPr>
              <w:rFonts w:ascii="Arial" w:hAnsi="Arial" w:cs="Arial"/>
              <w:sz w:val="18"/>
              <w:szCs w:val="18"/>
            </w:rPr>
            <w:t xml:space="preserve">Fecha término Vigencia: </w:t>
          </w:r>
        </w:p>
        <w:p w14:paraId="490F0FCF" w14:textId="77777777" w:rsidR="00FE429F" w:rsidRPr="001071D5" w:rsidRDefault="00FE429F" w:rsidP="00015F04">
          <w:pPr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="Arial" w:hAnsi="Arial" w:cs="Arial"/>
              <w:sz w:val="18"/>
              <w:szCs w:val="18"/>
            </w:rPr>
            <w:t xml:space="preserve">Aprobado por Resolución Exenta Adjunta. </w:t>
          </w:r>
          <w:r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</w:p>
      </w:tc>
    </w:tr>
    <w:tr w:rsidR="00FE429F" w:rsidRPr="0007739C" w14:paraId="082BAEA0" w14:textId="77777777" w:rsidTr="007D3DD8">
      <w:trPr>
        <w:trHeight w:val="470"/>
      </w:trPr>
      <w:tc>
        <w:tcPr>
          <w:tcW w:w="2674" w:type="dxa"/>
          <w:vMerge/>
        </w:tcPr>
        <w:p w14:paraId="293D5876" w14:textId="77777777" w:rsidR="00FE429F" w:rsidRPr="001071D5" w:rsidRDefault="00FE429F" w:rsidP="00015F04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noProof/>
              <w:sz w:val="22"/>
              <w:szCs w:val="22"/>
              <w:lang w:eastAsia="es-CL"/>
            </w:rPr>
          </w:pPr>
        </w:p>
      </w:tc>
      <w:tc>
        <w:tcPr>
          <w:tcW w:w="4536" w:type="dxa"/>
          <w:gridSpan w:val="2"/>
          <w:vAlign w:val="center"/>
        </w:tcPr>
        <w:p w14:paraId="4E698A41" w14:textId="50615B88" w:rsidR="00FE429F" w:rsidRPr="007D3DD8" w:rsidRDefault="00777A6C" w:rsidP="00255266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77A6C">
            <w:rPr>
              <w:rFonts w:ascii="Arial" w:hAnsi="Arial" w:cs="Arial"/>
              <w:b/>
              <w:sz w:val="22"/>
              <w:szCs w:val="22"/>
              <w:highlight w:val="yellow"/>
            </w:rPr>
            <w:t>Ingresar el nombre del documento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41E9D0FB" w14:textId="77777777" w:rsidR="00FE429F" w:rsidRPr="001071D5" w:rsidRDefault="00FE429F" w:rsidP="00015F04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</w:p>
      </w:tc>
      <w:tc>
        <w:tcPr>
          <w:tcW w:w="3119" w:type="dxa"/>
          <w:vMerge/>
          <w:shd w:val="clear" w:color="auto" w:fill="auto"/>
        </w:tcPr>
        <w:p w14:paraId="42030034" w14:textId="77777777" w:rsidR="00FE429F" w:rsidRPr="0007739C" w:rsidRDefault="00FE429F" w:rsidP="00015F04">
          <w:pPr>
            <w:rPr>
              <w:rFonts w:asciiTheme="minorHAnsi" w:hAnsiTheme="minorHAnsi"/>
              <w:sz w:val="22"/>
              <w:szCs w:val="22"/>
            </w:rPr>
          </w:pPr>
        </w:p>
      </w:tc>
    </w:tr>
    <w:tr w:rsidR="00FE429F" w:rsidRPr="0007739C" w14:paraId="7DC822E4" w14:textId="77777777" w:rsidTr="007D3DD8">
      <w:trPr>
        <w:trHeight w:val="470"/>
      </w:trPr>
      <w:tc>
        <w:tcPr>
          <w:tcW w:w="2674" w:type="dxa"/>
          <w:vMerge/>
        </w:tcPr>
        <w:p w14:paraId="0ED6DA8A" w14:textId="77777777" w:rsidR="00FE429F" w:rsidRPr="001071D5" w:rsidRDefault="00FE429F" w:rsidP="00015F04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noProof/>
              <w:sz w:val="22"/>
              <w:szCs w:val="22"/>
              <w:lang w:eastAsia="es-CL"/>
            </w:rPr>
          </w:pPr>
        </w:p>
      </w:tc>
      <w:tc>
        <w:tcPr>
          <w:tcW w:w="1276" w:type="dxa"/>
          <w:vAlign w:val="center"/>
        </w:tcPr>
        <w:p w14:paraId="638A8C44" w14:textId="77777777" w:rsidR="00FE429F" w:rsidRPr="009C3159" w:rsidRDefault="00FE429F" w:rsidP="00F80E35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C3159">
            <w:rPr>
              <w:rFonts w:ascii="Arial" w:eastAsia="Calibri" w:hAnsi="Arial" w:cs="Arial"/>
              <w:sz w:val="18"/>
              <w:szCs w:val="18"/>
              <w:lang w:eastAsia="en-US"/>
            </w:rPr>
            <w:t>VERSION</w:t>
          </w:r>
          <w:r w:rsidRPr="009C3159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: </w:t>
          </w:r>
          <w:r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0</w:t>
          </w:r>
          <w:r w:rsidRPr="009C3159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1</w:t>
          </w:r>
        </w:p>
      </w:tc>
      <w:tc>
        <w:tcPr>
          <w:tcW w:w="3260" w:type="dxa"/>
          <w:vAlign w:val="center"/>
        </w:tcPr>
        <w:p w14:paraId="5533E604" w14:textId="4EFED34F" w:rsidR="00FE429F" w:rsidRPr="0007739C" w:rsidRDefault="00FE429F" w:rsidP="00F80E35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  <w:r w:rsidRPr="009C3159">
            <w:rPr>
              <w:rFonts w:ascii="Arial" w:eastAsia="Calibri" w:hAnsi="Arial" w:cs="Arial"/>
              <w:sz w:val="18"/>
              <w:szCs w:val="18"/>
              <w:lang w:eastAsia="en-US"/>
            </w:rPr>
            <w:t>PAG</w:t>
          </w:r>
          <w:r w:rsidRPr="009C3159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:</w:t>
          </w:r>
          <w:r>
            <w:rPr>
              <w:rFonts w:ascii="Calibri" w:eastAsia="Calibri" w:hAnsi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3119" w:type="dxa"/>
          <w:shd w:val="clear" w:color="auto" w:fill="auto"/>
        </w:tcPr>
        <w:p w14:paraId="430C1513" w14:textId="77777777" w:rsidR="00FE429F" w:rsidRDefault="00FE429F" w:rsidP="00FA047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419149C7" w14:textId="77777777" w:rsidR="00FE429F" w:rsidRPr="007D3DD8" w:rsidRDefault="00FE429F" w:rsidP="00FA047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D3DD8">
            <w:rPr>
              <w:rFonts w:ascii="Arial" w:hAnsi="Arial" w:cs="Arial"/>
              <w:b/>
              <w:sz w:val="18"/>
              <w:szCs w:val="18"/>
            </w:rPr>
            <w:t>UNIDAD DE CALIDAD Y SEGURIDAD DEL PACIENTE</w:t>
          </w:r>
        </w:p>
      </w:tc>
    </w:tr>
  </w:tbl>
  <w:p w14:paraId="01EF8F99" w14:textId="77777777" w:rsidR="00FE429F" w:rsidRDefault="00FE429F" w:rsidP="00015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116"/>
    <w:multiLevelType w:val="hybridMultilevel"/>
    <w:tmpl w:val="E71A5600"/>
    <w:lvl w:ilvl="0" w:tplc="10C6E05C">
      <w:start w:val="1"/>
      <w:numFmt w:val="lowerLetter"/>
      <w:lvlText w:val="%1)"/>
      <w:lvlJc w:val="left"/>
      <w:pPr>
        <w:ind w:left="171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430" w:hanging="360"/>
      </w:pPr>
    </w:lvl>
    <w:lvl w:ilvl="2" w:tplc="340A001B" w:tentative="1">
      <w:start w:val="1"/>
      <w:numFmt w:val="lowerRoman"/>
      <w:lvlText w:val="%3."/>
      <w:lvlJc w:val="right"/>
      <w:pPr>
        <w:ind w:left="3150" w:hanging="180"/>
      </w:pPr>
    </w:lvl>
    <w:lvl w:ilvl="3" w:tplc="340A000F" w:tentative="1">
      <w:start w:val="1"/>
      <w:numFmt w:val="decimal"/>
      <w:lvlText w:val="%4."/>
      <w:lvlJc w:val="left"/>
      <w:pPr>
        <w:ind w:left="3870" w:hanging="360"/>
      </w:pPr>
    </w:lvl>
    <w:lvl w:ilvl="4" w:tplc="340A0019" w:tentative="1">
      <w:start w:val="1"/>
      <w:numFmt w:val="lowerLetter"/>
      <w:lvlText w:val="%5."/>
      <w:lvlJc w:val="left"/>
      <w:pPr>
        <w:ind w:left="4590" w:hanging="360"/>
      </w:pPr>
    </w:lvl>
    <w:lvl w:ilvl="5" w:tplc="340A001B" w:tentative="1">
      <w:start w:val="1"/>
      <w:numFmt w:val="lowerRoman"/>
      <w:lvlText w:val="%6."/>
      <w:lvlJc w:val="right"/>
      <w:pPr>
        <w:ind w:left="5310" w:hanging="180"/>
      </w:pPr>
    </w:lvl>
    <w:lvl w:ilvl="6" w:tplc="340A000F" w:tentative="1">
      <w:start w:val="1"/>
      <w:numFmt w:val="decimal"/>
      <w:lvlText w:val="%7."/>
      <w:lvlJc w:val="left"/>
      <w:pPr>
        <w:ind w:left="6030" w:hanging="360"/>
      </w:pPr>
    </w:lvl>
    <w:lvl w:ilvl="7" w:tplc="340A0019" w:tentative="1">
      <w:start w:val="1"/>
      <w:numFmt w:val="lowerLetter"/>
      <w:lvlText w:val="%8."/>
      <w:lvlJc w:val="left"/>
      <w:pPr>
        <w:ind w:left="6750" w:hanging="360"/>
      </w:pPr>
    </w:lvl>
    <w:lvl w:ilvl="8" w:tplc="34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5E5A6B"/>
    <w:multiLevelType w:val="multilevel"/>
    <w:tmpl w:val="F60A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50475D1"/>
    <w:multiLevelType w:val="hybridMultilevel"/>
    <w:tmpl w:val="FDF8DB68"/>
    <w:lvl w:ilvl="0" w:tplc="340A0017">
      <w:start w:val="1"/>
      <w:numFmt w:val="lowerLetter"/>
      <w:lvlText w:val="%1)"/>
      <w:lvlJc w:val="left"/>
      <w:pPr>
        <w:ind w:left="1710" w:hanging="360"/>
      </w:pPr>
    </w:lvl>
    <w:lvl w:ilvl="1" w:tplc="340A0019" w:tentative="1">
      <w:start w:val="1"/>
      <w:numFmt w:val="lowerLetter"/>
      <w:lvlText w:val="%2."/>
      <w:lvlJc w:val="left"/>
      <w:pPr>
        <w:ind w:left="2430" w:hanging="360"/>
      </w:pPr>
    </w:lvl>
    <w:lvl w:ilvl="2" w:tplc="340A001B" w:tentative="1">
      <w:start w:val="1"/>
      <w:numFmt w:val="lowerRoman"/>
      <w:lvlText w:val="%3."/>
      <w:lvlJc w:val="right"/>
      <w:pPr>
        <w:ind w:left="3150" w:hanging="180"/>
      </w:pPr>
    </w:lvl>
    <w:lvl w:ilvl="3" w:tplc="340A000F" w:tentative="1">
      <w:start w:val="1"/>
      <w:numFmt w:val="decimal"/>
      <w:lvlText w:val="%4."/>
      <w:lvlJc w:val="left"/>
      <w:pPr>
        <w:ind w:left="3870" w:hanging="360"/>
      </w:pPr>
    </w:lvl>
    <w:lvl w:ilvl="4" w:tplc="340A0019" w:tentative="1">
      <w:start w:val="1"/>
      <w:numFmt w:val="lowerLetter"/>
      <w:lvlText w:val="%5."/>
      <w:lvlJc w:val="left"/>
      <w:pPr>
        <w:ind w:left="4590" w:hanging="360"/>
      </w:pPr>
    </w:lvl>
    <w:lvl w:ilvl="5" w:tplc="340A001B" w:tentative="1">
      <w:start w:val="1"/>
      <w:numFmt w:val="lowerRoman"/>
      <w:lvlText w:val="%6."/>
      <w:lvlJc w:val="right"/>
      <w:pPr>
        <w:ind w:left="5310" w:hanging="180"/>
      </w:pPr>
    </w:lvl>
    <w:lvl w:ilvl="6" w:tplc="340A000F" w:tentative="1">
      <w:start w:val="1"/>
      <w:numFmt w:val="decimal"/>
      <w:lvlText w:val="%7."/>
      <w:lvlJc w:val="left"/>
      <w:pPr>
        <w:ind w:left="6030" w:hanging="360"/>
      </w:pPr>
    </w:lvl>
    <w:lvl w:ilvl="7" w:tplc="340A0019" w:tentative="1">
      <w:start w:val="1"/>
      <w:numFmt w:val="lowerLetter"/>
      <w:lvlText w:val="%8."/>
      <w:lvlJc w:val="left"/>
      <w:pPr>
        <w:ind w:left="6750" w:hanging="360"/>
      </w:pPr>
    </w:lvl>
    <w:lvl w:ilvl="8" w:tplc="34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7008D7"/>
    <w:multiLevelType w:val="multilevel"/>
    <w:tmpl w:val="CA20C74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59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25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9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2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89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1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18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3167" w:hanging="1800"/>
      </w:pPr>
      <w:rPr>
        <w:rFonts w:hint="default"/>
        <w:b/>
      </w:rPr>
    </w:lvl>
  </w:abstractNum>
  <w:abstractNum w:abstractNumId="4" w15:restartNumberingAfterBreak="0">
    <w:nsid w:val="18C27886"/>
    <w:multiLevelType w:val="hybridMultilevel"/>
    <w:tmpl w:val="E30AB53A"/>
    <w:lvl w:ilvl="0" w:tplc="34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213A771C"/>
    <w:multiLevelType w:val="multilevel"/>
    <w:tmpl w:val="5F9A00E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8282FE7"/>
    <w:multiLevelType w:val="hybridMultilevel"/>
    <w:tmpl w:val="D9680B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143F0"/>
    <w:multiLevelType w:val="multilevel"/>
    <w:tmpl w:val="2850E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45C6F59"/>
    <w:multiLevelType w:val="multilevel"/>
    <w:tmpl w:val="E1760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A5A4B0F"/>
    <w:multiLevelType w:val="hybridMultilevel"/>
    <w:tmpl w:val="A3CA154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DC2C43"/>
    <w:multiLevelType w:val="multilevel"/>
    <w:tmpl w:val="443062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D197847"/>
    <w:multiLevelType w:val="hybridMultilevel"/>
    <w:tmpl w:val="05E6C430"/>
    <w:lvl w:ilvl="0" w:tplc="DBEC7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7315B"/>
    <w:multiLevelType w:val="multilevel"/>
    <w:tmpl w:val="4B1E1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DC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392919"/>
    <w:multiLevelType w:val="hybridMultilevel"/>
    <w:tmpl w:val="3BB26648"/>
    <w:lvl w:ilvl="0" w:tplc="4590F4F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30" w:hanging="360"/>
      </w:pPr>
    </w:lvl>
    <w:lvl w:ilvl="2" w:tplc="340A001B" w:tentative="1">
      <w:start w:val="1"/>
      <w:numFmt w:val="lowerRoman"/>
      <w:lvlText w:val="%3."/>
      <w:lvlJc w:val="right"/>
      <w:pPr>
        <w:ind w:left="3150" w:hanging="180"/>
      </w:pPr>
    </w:lvl>
    <w:lvl w:ilvl="3" w:tplc="340A000F" w:tentative="1">
      <w:start w:val="1"/>
      <w:numFmt w:val="decimal"/>
      <w:lvlText w:val="%4."/>
      <w:lvlJc w:val="left"/>
      <w:pPr>
        <w:ind w:left="3870" w:hanging="360"/>
      </w:pPr>
    </w:lvl>
    <w:lvl w:ilvl="4" w:tplc="340A0019" w:tentative="1">
      <w:start w:val="1"/>
      <w:numFmt w:val="lowerLetter"/>
      <w:lvlText w:val="%5."/>
      <w:lvlJc w:val="left"/>
      <w:pPr>
        <w:ind w:left="4590" w:hanging="360"/>
      </w:pPr>
    </w:lvl>
    <w:lvl w:ilvl="5" w:tplc="340A001B" w:tentative="1">
      <w:start w:val="1"/>
      <w:numFmt w:val="lowerRoman"/>
      <w:lvlText w:val="%6."/>
      <w:lvlJc w:val="right"/>
      <w:pPr>
        <w:ind w:left="5310" w:hanging="180"/>
      </w:pPr>
    </w:lvl>
    <w:lvl w:ilvl="6" w:tplc="340A000F" w:tentative="1">
      <w:start w:val="1"/>
      <w:numFmt w:val="decimal"/>
      <w:lvlText w:val="%7."/>
      <w:lvlJc w:val="left"/>
      <w:pPr>
        <w:ind w:left="6030" w:hanging="360"/>
      </w:pPr>
    </w:lvl>
    <w:lvl w:ilvl="7" w:tplc="340A0019" w:tentative="1">
      <w:start w:val="1"/>
      <w:numFmt w:val="lowerLetter"/>
      <w:lvlText w:val="%8."/>
      <w:lvlJc w:val="left"/>
      <w:pPr>
        <w:ind w:left="6750" w:hanging="360"/>
      </w:pPr>
    </w:lvl>
    <w:lvl w:ilvl="8" w:tplc="34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71355F60"/>
    <w:multiLevelType w:val="multilevel"/>
    <w:tmpl w:val="5F9A00E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74094D6E"/>
    <w:multiLevelType w:val="multilevel"/>
    <w:tmpl w:val="5F9A00E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7DD40B9E"/>
    <w:multiLevelType w:val="multilevel"/>
    <w:tmpl w:val="5F9A00E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13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15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2"/>
  </w:num>
  <w:num w:numId="16">
    <w:abstractNumId w:val="8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8F"/>
    <w:rsid w:val="00003DC0"/>
    <w:rsid w:val="00013D6A"/>
    <w:rsid w:val="00015F04"/>
    <w:rsid w:val="000211AE"/>
    <w:rsid w:val="0003511C"/>
    <w:rsid w:val="000503FA"/>
    <w:rsid w:val="00052F17"/>
    <w:rsid w:val="00056E59"/>
    <w:rsid w:val="0006076F"/>
    <w:rsid w:val="00062882"/>
    <w:rsid w:val="00063536"/>
    <w:rsid w:val="0006774F"/>
    <w:rsid w:val="00086FE0"/>
    <w:rsid w:val="000A533B"/>
    <w:rsid w:val="000A59DE"/>
    <w:rsid w:val="000A7EFA"/>
    <w:rsid w:val="000C5793"/>
    <w:rsid w:val="000C5FCB"/>
    <w:rsid w:val="000C7EB2"/>
    <w:rsid w:val="000F3EC1"/>
    <w:rsid w:val="00103A0C"/>
    <w:rsid w:val="00107F58"/>
    <w:rsid w:val="0011310E"/>
    <w:rsid w:val="0011316E"/>
    <w:rsid w:val="001160B2"/>
    <w:rsid w:val="00121F18"/>
    <w:rsid w:val="00126C52"/>
    <w:rsid w:val="00140BD7"/>
    <w:rsid w:val="00144868"/>
    <w:rsid w:val="001512C0"/>
    <w:rsid w:val="00166155"/>
    <w:rsid w:val="0016792D"/>
    <w:rsid w:val="00173683"/>
    <w:rsid w:val="0017542C"/>
    <w:rsid w:val="00183836"/>
    <w:rsid w:val="001929C7"/>
    <w:rsid w:val="001C1BB4"/>
    <w:rsid w:val="001C3614"/>
    <w:rsid w:val="001C4A36"/>
    <w:rsid w:val="001D3BD2"/>
    <w:rsid w:val="001D7487"/>
    <w:rsid w:val="001E256D"/>
    <w:rsid w:val="001E31F4"/>
    <w:rsid w:val="001E6933"/>
    <w:rsid w:val="001F0586"/>
    <w:rsid w:val="001F273D"/>
    <w:rsid w:val="001F3D18"/>
    <w:rsid w:val="001F49B0"/>
    <w:rsid w:val="00200B23"/>
    <w:rsid w:val="00201DFE"/>
    <w:rsid w:val="00202A00"/>
    <w:rsid w:val="00204BEC"/>
    <w:rsid w:val="002125CB"/>
    <w:rsid w:val="00214A83"/>
    <w:rsid w:val="0022356E"/>
    <w:rsid w:val="00252F37"/>
    <w:rsid w:val="00254180"/>
    <w:rsid w:val="00254750"/>
    <w:rsid w:val="00255266"/>
    <w:rsid w:val="00256949"/>
    <w:rsid w:val="0028507C"/>
    <w:rsid w:val="00287118"/>
    <w:rsid w:val="002A0046"/>
    <w:rsid w:val="002A3C07"/>
    <w:rsid w:val="002B7743"/>
    <w:rsid w:val="002C01AC"/>
    <w:rsid w:val="002C2A60"/>
    <w:rsid w:val="002C7214"/>
    <w:rsid w:val="002E28C2"/>
    <w:rsid w:val="002E3445"/>
    <w:rsid w:val="002F7682"/>
    <w:rsid w:val="00302DBB"/>
    <w:rsid w:val="00310790"/>
    <w:rsid w:val="00311860"/>
    <w:rsid w:val="0032063C"/>
    <w:rsid w:val="003560E1"/>
    <w:rsid w:val="00363564"/>
    <w:rsid w:val="00366A93"/>
    <w:rsid w:val="00376525"/>
    <w:rsid w:val="00380F6B"/>
    <w:rsid w:val="0038647B"/>
    <w:rsid w:val="003924B1"/>
    <w:rsid w:val="00397994"/>
    <w:rsid w:val="003A25D0"/>
    <w:rsid w:val="003A6F47"/>
    <w:rsid w:val="003B4092"/>
    <w:rsid w:val="003D12A0"/>
    <w:rsid w:val="003D3DC7"/>
    <w:rsid w:val="003E7CAC"/>
    <w:rsid w:val="003F3056"/>
    <w:rsid w:val="00400DE0"/>
    <w:rsid w:val="00401E40"/>
    <w:rsid w:val="0040345A"/>
    <w:rsid w:val="004040F0"/>
    <w:rsid w:val="004136E0"/>
    <w:rsid w:val="004258EA"/>
    <w:rsid w:val="00426689"/>
    <w:rsid w:val="00455336"/>
    <w:rsid w:val="00455A8E"/>
    <w:rsid w:val="00455D59"/>
    <w:rsid w:val="004600C3"/>
    <w:rsid w:val="00463B79"/>
    <w:rsid w:val="004656EA"/>
    <w:rsid w:val="004821EE"/>
    <w:rsid w:val="00482475"/>
    <w:rsid w:val="00492A01"/>
    <w:rsid w:val="004A09CC"/>
    <w:rsid w:val="004A3A91"/>
    <w:rsid w:val="004A4407"/>
    <w:rsid w:val="004B5C09"/>
    <w:rsid w:val="004C072A"/>
    <w:rsid w:val="004C2A1B"/>
    <w:rsid w:val="004C6C20"/>
    <w:rsid w:val="004D0655"/>
    <w:rsid w:val="004D2972"/>
    <w:rsid w:val="004D39BA"/>
    <w:rsid w:val="004F19A3"/>
    <w:rsid w:val="0050155B"/>
    <w:rsid w:val="00505770"/>
    <w:rsid w:val="00506F31"/>
    <w:rsid w:val="00517A22"/>
    <w:rsid w:val="0053147C"/>
    <w:rsid w:val="00535590"/>
    <w:rsid w:val="00537A46"/>
    <w:rsid w:val="00541965"/>
    <w:rsid w:val="00544661"/>
    <w:rsid w:val="0054574C"/>
    <w:rsid w:val="00557626"/>
    <w:rsid w:val="00562731"/>
    <w:rsid w:val="005646B6"/>
    <w:rsid w:val="00570BCF"/>
    <w:rsid w:val="00575657"/>
    <w:rsid w:val="005802C8"/>
    <w:rsid w:val="005835E8"/>
    <w:rsid w:val="0058634E"/>
    <w:rsid w:val="0059720B"/>
    <w:rsid w:val="005A25FD"/>
    <w:rsid w:val="005A37AA"/>
    <w:rsid w:val="005A6DE5"/>
    <w:rsid w:val="005B22FA"/>
    <w:rsid w:val="005B2959"/>
    <w:rsid w:val="005B7132"/>
    <w:rsid w:val="005C053A"/>
    <w:rsid w:val="005C0AF3"/>
    <w:rsid w:val="005C0FA6"/>
    <w:rsid w:val="005C14CD"/>
    <w:rsid w:val="005D547F"/>
    <w:rsid w:val="005D78FE"/>
    <w:rsid w:val="005E17A2"/>
    <w:rsid w:val="005E2669"/>
    <w:rsid w:val="005E3547"/>
    <w:rsid w:val="005E5BDA"/>
    <w:rsid w:val="005F2C5C"/>
    <w:rsid w:val="005F48E4"/>
    <w:rsid w:val="005F6DC2"/>
    <w:rsid w:val="005F77A2"/>
    <w:rsid w:val="00601EFB"/>
    <w:rsid w:val="006054EC"/>
    <w:rsid w:val="006222DB"/>
    <w:rsid w:val="0062457E"/>
    <w:rsid w:val="0063468C"/>
    <w:rsid w:val="00636406"/>
    <w:rsid w:val="0064124A"/>
    <w:rsid w:val="00642F0C"/>
    <w:rsid w:val="00653816"/>
    <w:rsid w:val="00654CE8"/>
    <w:rsid w:val="00655406"/>
    <w:rsid w:val="00673458"/>
    <w:rsid w:val="00683030"/>
    <w:rsid w:val="006840BF"/>
    <w:rsid w:val="00690709"/>
    <w:rsid w:val="006924E1"/>
    <w:rsid w:val="00694834"/>
    <w:rsid w:val="006A1BEA"/>
    <w:rsid w:val="006A6FDC"/>
    <w:rsid w:val="006B5B3A"/>
    <w:rsid w:val="006C77E4"/>
    <w:rsid w:val="006D383C"/>
    <w:rsid w:val="006D400F"/>
    <w:rsid w:val="006D4F77"/>
    <w:rsid w:val="006E4F1C"/>
    <w:rsid w:val="006F26B9"/>
    <w:rsid w:val="006F3402"/>
    <w:rsid w:val="0070059E"/>
    <w:rsid w:val="007015E7"/>
    <w:rsid w:val="00706163"/>
    <w:rsid w:val="0071647D"/>
    <w:rsid w:val="00716A25"/>
    <w:rsid w:val="00727477"/>
    <w:rsid w:val="00730CB0"/>
    <w:rsid w:val="00736240"/>
    <w:rsid w:val="00737318"/>
    <w:rsid w:val="00742F61"/>
    <w:rsid w:val="007455DF"/>
    <w:rsid w:val="00746B2E"/>
    <w:rsid w:val="007550C9"/>
    <w:rsid w:val="00755E9D"/>
    <w:rsid w:val="0075610E"/>
    <w:rsid w:val="00756A5D"/>
    <w:rsid w:val="0076148E"/>
    <w:rsid w:val="00771342"/>
    <w:rsid w:val="007723AD"/>
    <w:rsid w:val="00774645"/>
    <w:rsid w:val="00777A6C"/>
    <w:rsid w:val="00781D5D"/>
    <w:rsid w:val="00781ED2"/>
    <w:rsid w:val="00791282"/>
    <w:rsid w:val="00796CA4"/>
    <w:rsid w:val="007A4561"/>
    <w:rsid w:val="007B2222"/>
    <w:rsid w:val="007B480D"/>
    <w:rsid w:val="007D3DD8"/>
    <w:rsid w:val="007D48EF"/>
    <w:rsid w:val="007D73EF"/>
    <w:rsid w:val="007E188F"/>
    <w:rsid w:val="007E1B34"/>
    <w:rsid w:val="007E2F4D"/>
    <w:rsid w:val="007E3B70"/>
    <w:rsid w:val="007E5433"/>
    <w:rsid w:val="007F4068"/>
    <w:rsid w:val="00801FC5"/>
    <w:rsid w:val="00807A06"/>
    <w:rsid w:val="00813EC9"/>
    <w:rsid w:val="00814C93"/>
    <w:rsid w:val="00817DA0"/>
    <w:rsid w:val="00824E31"/>
    <w:rsid w:val="00825C2D"/>
    <w:rsid w:val="0084046C"/>
    <w:rsid w:val="00840CCA"/>
    <w:rsid w:val="0085418B"/>
    <w:rsid w:val="008711EA"/>
    <w:rsid w:val="0087670F"/>
    <w:rsid w:val="008774C4"/>
    <w:rsid w:val="00877E6E"/>
    <w:rsid w:val="00881661"/>
    <w:rsid w:val="00885613"/>
    <w:rsid w:val="00891241"/>
    <w:rsid w:val="00893233"/>
    <w:rsid w:val="008A0986"/>
    <w:rsid w:val="008A0AE7"/>
    <w:rsid w:val="008A1409"/>
    <w:rsid w:val="008A196B"/>
    <w:rsid w:val="008A4E0F"/>
    <w:rsid w:val="008B3A4F"/>
    <w:rsid w:val="008B42EE"/>
    <w:rsid w:val="008B59A3"/>
    <w:rsid w:val="008C028F"/>
    <w:rsid w:val="008C2993"/>
    <w:rsid w:val="008C42B2"/>
    <w:rsid w:val="008C6C5B"/>
    <w:rsid w:val="008D523C"/>
    <w:rsid w:val="008D569A"/>
    <w:rsid w:val="008D6640"/>
    <w:rsid w:val="008E2558"/>
    <w:rsid w:val="008E68E4"/>
    <w:rsid w:val="008E780E"/>
    <w:rsid w:val="008F503F"/>
    <w:rsid w:val="008F5425"/>
    <w:rsid w:val="008F6693"/>
    <w:rsid w:val="009035A0"/>
    <w:rsid w:val="0091235A"/>
    <w:rsid w:val="00914A5B"/>
    <w:rsid w:val="00921413"/>
    <w:rsid w:val="00925AAE"/>
    <w:rsid w:val="0095213D"/>
    <w:rsid w:val="00953EEA"/>
    <w:rsid w:val="009812F8"/>
    <w:rsid w:val="009855CF"/>
    <w:rsid w:val="00992E1C"/>
    <w:rsid w:val="009947BD"/>
    <w:rsid w:val="009A3054"/>
    <w:rsid w:val="009A66F2"/>
    <w:rsid w:val="009A7B44"/>
    <w:rsid w:val="009B269C"/>
    <w:rsid w:val="009B277A"/>
    <w:rsid w:val="009B70FB"/>
    <w:rsid w:val="009C3159"/>
    <w:rsid w:val="009E6C6C"/>
    <w:rsid w:val="009E7178"/>
    <w:rsid w:val="00A11720"/>
    <w:rsid w:val="00A1406C"/>
    <w:rsid w:val="00A20B5A"/>
    <w:rsid w:val="00A329C0"/>
    <w:rsid w:val="00A32D97"/>
    <w:rsid w:val="00A33159"/>
    <w:rsid w:val="00A344DC"/>
    <w:rsid w:val="00A405DC"/>
    <w:rsid w:val="00A45354"/>
    <w:rsid w:val="00A52B6C"/>
    <w:rsid w:val="00A57EA3"/>
    <w:rsid w:val="00A61CE7"/>
    <w:rsid w:val="00A61E2A"/>
    <w:rsid w:val="00A75E67"/>
    <w:rsid w:val="00A97AE1"/>
    <w:rsid w:val="00AA4B88"/>
    <w:rsid w:val="00AA6549"/>
    <w:rsid w:val="00AB5208"/>
    <w:rsid w:val="00AB5F74"/>
    <w:rsid w:val="00AB6FE5"/>
    <w:rsid w:val="00AC63DB"/>
    <w:rsid w:val="00AC7B63"/>
    <w:rsid w:val="00AD13F3"/>
    <w:rsid w:val="00AE515B"/>
    <w:rsid w:val="00AE60D4"/>
    <w:rsid w:val="00AE62FD"/>
    <w:rsid w:val="00B068EB"/>
    <w:rsid w:val="00B1490B"/>
    <w:rsid w:val="00B159D6"/>
    <w:rsid w:val="00B169D2"/>
    <w:rsid w:val="00B2695F"/>
    <w:rsid w:val="00B43849"/>
    <w:rsid w:val="00B43ED2"/>
    <w:rsid w:val="00B4620D"/>
    <w:rsid w:val="00B524BE"/>
    <w:rsid w:val="00B5407F"/>
    <w:rsid w:val="00B84C6A"/>
    <w:rsid w:val="00BA2C91"/>
    <w:rsid w:val="00BB4937"/>
    <w:rsid w:val="00BC337D"/>
    <w:rsid w:val="00BC60D7"/>
    <w:rsid w:val="00BC78FC"/>
    <w:rsid w:val="00BD47C5"/>
    <w:rsid w:val="00BD4E07"/>
    <w:rsid w:val="00BE3DFC"/>
    <w:rsid w:val="00BE5DE9"/>
    <w:rsid w:val="00BF033F"/>
    <w:rsid w:val="00BF3DC3"/>
    <w:rsid w:val="00C021D4"/>
    <w:rsid w:val="00C04707"/>
    <w:rsid w:val="00C0677C"/>
    <w:rsid w:val="00C1234F"/>
    <w:rsid w:val="00C15628"/>
    <w:rsid w:val="00C171DC"/>
    <w:rsid w:val="00C1754A"/>
    <w:rsid w:val="00C2425D"/>
    <w:rsid w:val="00C263DE"/>
    <w:rsid w:val="00C32C6A"/>
    <w:rsid w:val="00C36BA4"/>
    <w:rsid w:val="00C40812"/>
    <w:rsid w:val="00C41639"/>
    <w:rsid w:val="00C63242"/>
    <w:rsid w:val="00C63ED1"/>
    <w:rsid w:val="00C65892"/>
    <w:rsid w:val="00C75A12"/>
    <w:rsid w:val="00C84C8C"/>
    <w:rsid w:val="00C84D66"/>
    <w:rsid w:val="00C853A3"/>
    <w:rsid w:val="00C86714"/>
    <w:rsid w:val="00C91346"/>
    <w:rsid w:val="00C919A6"/>
    <w:rsid w:val="00C94F1F"/>
    <w:rsid w:val="00CB67C2"/>
    <w:rsid w:val="00CD08DF"/>
    <w:rsid w:val="00CD1D14"/>
    <w:rsid w:val="00CD5A17"/>
    <w:rsid w:val="00CD6083"/>
    <w:rsid w:val="00CE2733"/>
    <w:rsid w:val="00CF7E65"/>
    <w:rsid w:val="00CF7F01"/>
    <w:rsid w:val="00D04A64"/>
    <w:rsid w:val="00D13ADD"/>
    <w:rsid w:val="00D147CC"/>
    <w:rsid w:val="00D17002"/>
    <w:rsid w:val="00D23B83"/>
    <w:rsid w:val="00D26662"/>
    <w:rsid w:val="00D313B1"/>
    <w:rsid w:val="00D3190D"/>
    <w:rsid w:val="00D359E8"/>
    <w:rsid w:val="00D45732"/>
    <w:rsid w:val="00D50095"/>
    <w:rsid w:val="00D52DBF"/>
    <w:rsid w:val="00D55B18"/>
    <w:rsid w:val="00D62E0D"/>
    <w:rsid w:val="00D64DD0"/>
    <w:rsid w:val="00D662EE"/>
    <w:rsid w:val="00D75066"/>
    <w:rsid w:val="00D80A11"/>
    <w:rsid w:val="00D84C88"/>
    <w:rsid w:val="00D86E7C"/>
    <w:rsid w:val="00D871E0"/>
    <w:rsid w:val="00D874A0"/>
    <w:rsid w:val="00D923AB"/>
    <w:rsid w:val="00D94006"/>
    <w:rsid w:val="00D96029"/>
    <w:rsid w:val="00DA2FBB"/>
    <w:rsid w:val="00DB3296"/>
    <w:rsid w:val="00DC098A"/>
    <w:rsid w:val="00DC49D3"/>
    <w:rsid w:val="00DD69E6"/>
    <w:rsid w:val="00DE42FB"/>
    <w:rsid w:val="00DE6AD0"/>
    <w:rsid w:val="00DF0137"/>
    <w:rsid w:val="00DF1214"/>
    <w:rsid w:val="00DF5890"/>
    <w:rsid w:val="00E00D1D"/>
    <w:rsid w:val="00E02D19"/>
    <w:rsid w:val="00E03DFC"/>
    <w:rsid w:val="00E05295"/>
    <w:rsid w:val="00E14914"/>
    <w:rsid w:val="00E15A4D"/>
    <w:rsid w:val="00E21308"/>
    <w:rsid w:val="00E21E37"/>
    <w:rsid w:val="00E3161E"/>
    <w:rsid w:val="00E33434"/>
    <w:rsid w:val="00E44C90"/>
    <w:rsid w:val="00E56E48"/>
    <w:rsid w:val="00E66CC2"/>
    <w:rsid w:val="00E82DF6"/>
    <w:rsid w:val="00EB3BAC"/>
    <w:rsid w:val="00EB6DBA"/>
    <w:rsid w:val="00EC3CC2"/>
    <w:rsid w:val="00EE13DE"/>
    <w:rsid w:val="00EF0DF3"/>
    <w:rsid w:val="00EF3147"/>
    <w:rsid w:val="00EF7A77"/>
    <w:rsid w:val="00F02442"/>
    <w:rsid w:val="00F03E44"/>
    <w:rsid w:val="00F0667E"/>
    <w:rsid w:val="00F14957"/>
    <w:rsid w:val="00F245BF"/>
    <w:rsid w:val="00F30861"/>
    <w:rsid w:val="00F31092"/>
    <w:rsid w:val="00F36F75"/>
    <w:rsid w:val="00F64AB1"/>
    <w:rsid w:val="00F7667E"/>
    <w:rsid w:val="00F80E35"/>
    <w:rsid w:val="00F85A84"/>
    <w:rsid w:val="00F85FB0"/>
    <w:rsid w:val="00F8629A"/>
    <w:rsid w:val="00F9241F"/>
    <w:rsid w:val="00FA0473"/>
    <w:rsid w:val="00FA6139"/>
    <w:rsid w:val="00FB09F7"/>
    <w:rsid w:val="00FB2C66"/>
    <w:rsid w:val="00FC718D"/>
    <w:rsid w:val="00FD427B"/>
    <w:rsid w:val="00FD5363"/>
    <w:rsid w:val="00FD70D6"/>
    <w:rsid w:val="00FD7EC4"/>
    <w:rsid w:val="00FE053B"/>
    <w:rsid w:val="00FE33BD"/>
    <w:rsid w:val="00FE429F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0136"/>
  <w15:docId w15:val="{C8FD0EBA-24F2-484A-A1DE-1196CA61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2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028F"/>
    <w:pPr>
      <w:tabs>
        <w:tab w:val="center" w:pos="4419"/>
        <w:tab w:val="right" w:pos="8838"/>
      </w:tabs>
    </w:pPr>
    <w:rPr>
      <w:lang w:eastAsia="es-CL"/>
    </w:rPr>
  </w:style>
  <w:style w:type="character" w:customStyle="1" w:styleId="EncabezadoCar">
    <w:name w:val="Encabezado Car"/>
    <w:basedOn w:val="Fuentedeprrafopredeter"/>
    <w:link w:val="Encabezado"/>
    <w:rsid w:val="008C028F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8C028F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rsid w:val="008C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C02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28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028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28F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67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7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7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71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B6FE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92E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92E1C"/>
    <w:pPr>
      <w:spacing w:line="259" w:lineRule="auto"/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1512C0"/>
    <w:pPr>
      <w:numPr>
        <w:ilvl w:val="2"/>
        <w:numId w:val="15"/>
      </w:numPr>
      <w:spacing w:after="100" w:line="259" w:lineRule="auto"/>
    </w:pPr>
    <w:rPr>
      <w:rFonts w:asciiTheme="minorHAnsi" w:eastAsiaTheme="minorEastAsia" w:hAnsiTheme="minorHAnsi"/>
      <w:sz w:val="22"/>
      <w:szCs w:val="22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2E1C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1512C0"/>
    <w:pPr>
      <w:spacing w:after="100" w:line="259" w:lineRule="auto"/>
      <w:ind w:left="708"/>
    </w:pPr>
    <w:rPr>
      <w:rFonts w:asciiTheme="minorHAnsi" w:eastAsiaTheme="minorEastAsia" w:hAnsiTheme="minorHAnsi"/>
      <w:sz w:val="22"/>
      <w:szCs w:val="22"/>
      <w:lang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992E1C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992E1C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992E1C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992E1C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992E1C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992E1C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9207-2845-4DB0-A009-BA176F47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Flora Madrid</dc:creator>
  <cp:lastModifiedBy>Carla Zegarra</cp:lastModifiedBy>
  <cp:revision>3</cp:revision>
  <cp:lastPrinted>2017-09-13T14:03:00Z</cp:lastPrinted>
  <dcterms:created xsi:type="dcterms:W3CDTF">2021-05-17T21:00:00Z</dcterms:created>
  <dcterms:modified xsi:type="dcterms:W3CDTF">2021-05-17T21:13:00Z</dcterms:modified>
</cp:coreProperties>
</file>